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45" w:rsidRPr="00CA6140" w:rsidRDefault="00575445" w:rsidP="00575445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24"/>
        </w:rPr>
      </w:pPr>
      <w:r w:rsidRPr="00CA6140">
        <w:rPr>
          <w:rFonts w:eastAsia="Times New Roman" w:cstheme="minorHAnsi"/>
          <w:b/>
          <w:bCs/>
          <w:sz w:val="32"/>
          <w:szCs w:val="24"/>
        </w:rPr>
        <w:t xml:space="preserve">2014 </w:t>
      </w:r>
      <w:r w:rsidR="0046775C" w:rsidRPr="00CA6140">
        <w:rPr>
          <w:rFonts w:eastAsia="Times New Roman" w:cstheme="minorHAnsi"/>
          <w:b/>
          <w:bCs/>
          <w:sz w:val="32"/>
          <w:szCs w:val="24"/>
        </w:rPr>
        <w:t xml:space="preserve">Green </w:t>
      </w:r>
      <w:r w:rsidRPr="00CA6140">
        <w:rPr>
          <w:rFonts w:eastAsia="Times New Roman" w:cstheme="minorHAnsi"/>
          <w:b/>
          <w:bCs/>
          <w:sz w:val="32"/>
          <w:szCs w:val="24"/>
        </w:rPr>
        <w:t>Lab</w:t>
      </w:r>
      <w:r w:rsidR="0046775C" w:rsidRPr="00CA6140">
        <w:rPr>
          <w:rFonts w:eastAsia="Times New Roman" w:cstheme="minorHAnsi"/>
          <w:b/>
          <w:bCs/>
          <w:sz w:val="32"/>
          <w:szCs w:val="24"/>
        </w:rPr>
        <w:t>s</w:t>
      </w:r>
      <w:r w:rsidRPr="00CA6140">
        <w:rPr>
          <w:rFonts w:eastAsia="Times New Roman" w:cstheme="minorHAnsi"/>
          <w:b/>
          <w:bCs/>
          <w:sz w:val="32"/>
          <w:szCs w:val="24"/>
        </w:rPr>
        <w:t xml:space="preserve"> Competition</w:t>
      </w:r>
      <w:r w:rsidR="00191071" w:rsidRPr="00CA6140">
        <w:rPr>
          <w:rFonts w:eastAsia="Times New Roman" w:cstheme="minorHAnsi"/>
          <w:b/>
          <w:bCs/>
          <w:sz w:val="32"/>
          <w:szCs w:val="24"/>
        </w:rPr>
        <w:t>: Overview</w:t>
      </w:r>
    </w:p>
    <w:p w:rsidR="00575445" w:rsidRPr="00C46545" w:rsidRDefault="00575445" w:rsidP="0057544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75445">
        <w:rPr>
          <w:rFonts w:eastAsia="Times New Roman" w:cstheme="minorHAnsi"/>
          <w:b/>
          <w:sz w:val="24"/>
          <w:szCs w:val="24"/>
        </w:rPr>
        <w:t>Objective</w:t>
      </w:r>
      <w:r w:rsidRPr="00575445">
        <w:rPr>
          <w:rFonts w:eastAsia="Times New Roman" w:cstheme="minorHAnsi"/>
          <w:sz w:val="24"/>
          <w:szCs w:val="24"/>
        </w:rPr>
        <w:t xml:space="preserve">: Engage </w:t>
      </w:r>
      <w:r w:rsidRPr="00C46545">
        <w:rPr>
          <w:rFonts w:eastAsia="Times New Roman" w:cstheme="minorHAnsi"/>
          <w:sz w:val="24"/>
          <w:szCs w:val="24"/>
        </w:rPr>
        <w:t xml:space="preserve">Longwood </w:t>
      </w:r>
      <w:r w:rsidRPr="00575445">
        <w:rPr>
          <w:rFonts w:eastAsia="Times New Roman" w:cstheme="minorHAnsi"/>
          <w:sz w:val="24"/>
          <w:szCs w:val="24"/>
        </w:rPr>
        <w:t xml:space="preserve">labs on important behavioral actions including donating unwanted equipment, cleaning out -20 and -80 freezers, and sharing best practices  </w:t>
      </w:r>
    </w:p>
    <w:p w:rsidR="00575445" w:rsidRPr="00C46545" w:rsidRDefault="00575445" w:rsidP="0057544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46545">
        <w:rPr>
          <w:rFonts w:asciiTheme="minorHAnsi" w:hAnsiTheme="minorHAnsi" w:cstheme="minorHAnsi"/>
        </w:rPr>
        <w:t xml:space="preserve">Open to all labs who want to participate. </w:t>
      </w:r>
    </w:p>
    <w:p w:rsidR="00575445" w:rsidRPr="00C46545" w:rsidRDefault="00575445" w:rsidP="0057544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46545">
        <w:rPr>
          <w:rFonts w:asciiTheme="minorHAnsi" w:hAnsiTheme="minorHAnsi" w:cstheme="minorHAnsi"/>
        </w:rPr>
        <w:t>Competition dates: July 7 -31 (4 weeks long)</w:t>
      </w:r>
    </w:p>
    <w:p w:rsidR="003B0D0E" w:rsidRPr="00C46545" w:rsidRDefault="00575445" w:rsidP="003B0D0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46545">
        <w:rPr>
          <w:rFonts w:asciiTheme="minorHAnsi" w:hAnsiTheme="minorHAnsi" w:cstheme="minorHAnsi"/>
          <w:sz w:val="14"/>
          <w:szCs w:val="14"/>
        </w:rPr>
        <w:t xml:space="preserve"> </w:t>
      </w:r>
      <w:r w:rsidR="003B0D0E" w:rsidRPr="00C46545">
        <w:rPr>
          <w:rFonts w:asciiTheme="minorHAnsi" w:hAnsiTheme="minorHAnsi" w:cstheme="minorHAnsi"/>
        </w:rPr>
        <w:t xml:space="preserve">Two </w:t>
      </w:r>
      <w:r w:rsidR="00843B67">
        <w:rPr>
          <w:rFonts w:asciiTheme="minorHAnsi" w:hAnsiTheme="minorHAnsi" w:cstheme="minorHAnsi"/>
        </w:rPr>
        <w:t>Main P</w:t>
      </w:r>
      <w:r w:rsidR="003B0D0E" w:rsidRPr="00C46545">
        <w:rPr>
          <w:rFonts w:asciiTheme="minorHAnsi" w:hAnsiTheme="minorHAnsi" w:cstheme="minorHAnsi"/>
        </w:rPr>
        <w:t>rizes:</w:t>
      </w:r>
    </w:p>
    <w:p w:rsidR="003B0D0E" w:rsidRPr="00C46545" w:rsidRDefault="00575445" w:rsidP="003B0D0E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C46545">
        <w:rPr>
          <w:rFonts w:asciiTheme="minorHAnsi" w:hAnsiTheme="minorHAnsi" w:cstheme="minorHAnsi"/>
          <w:sz w:val="14"/>
          <w:szCs w:val="14"/>
        </w:rPr>
        <w:t xml:space="preserve"> </w:t>
      </w:r>
      <w:r w:rsidRPr="00C46545">
        <w:rPr>
          <w:rFonts w:asciiTheme="minorHAnsi" w:hAnsiTheme="minorHAnsi" w:cstheme="minorHAnsi"/>
        </w:rPr>
        <w:t xml:space="preserve">Breakfast party for </w:t>
      </w:r>
      <w:r w:rsidR="00843B67">
        <w:rPr>
          <w:rFonts w:asciiTheme="minorHAnsi" w:hAnsiTheme="minorHAnsi" w:cstheme="minorHAnsi"/>
        </w:rPr>
        <w:t xml:space="preserve">the </w:t>
      </w:r>
      <w:r w:rsidR="00843B67">
        <w:rPr>
          <w:rFonts w:asciiTheme="minorHAnsi" w:hAnsiTheme="minorHAnsi" w:cstheme="minorHAnsi"/>
          <w:b/>
          <w:bCs/>
        </w:rPr>
        <w:t>lab</w:t>
      </w:r>
      <w:r w:rsidRPr="00C46545">
        <w:rPr>
          <w:rFonts w:asciiTheme="minorHAnsi" w:hAnsiTheme="minorHAnsi" w:cstheme="minorHAnsi"/>
          <w:b/>
          <w:bCs/>
        </w:rPr>
        <w:t xml:space="preserve"> with most </w:t>
      </w:r>
      <w:r w:rsidR="003B0D0E" w:rsidRPr="00C46545">
        <w:rPr>
          <w:rFonts w:asciiTheme="minorHAnsi" w:hAnsiTheme="minorHAnsi" w:cstheme="minorHAnsi"/>
          <w:b/>
          <w:bCs/>
        </w:rPr>
        <w:t>points</w:t>
      </w:r>
    </w:p>
    <w:p w:rsidR="00C46545" w:rsidRDefault="00843B67" w:rsidP="00C46545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Points exchange:</w:t>
      </w:r>
    </w:p>
    <w:p w:rsidR="00843B67" w:rsidRPr="00843B67" w:rsidRDefault="00843B67" w:rsidP="00843B67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843B67">
        <w:rPr>
          <w:rFonts w:asciiTheme="minorHAnsi" w:hAnsiTheme="minorHAnsi" w:cstheme="minorHAnsi"/>
          <w:b/>
        </w:rPr>
        <w:t>50pts =</w:t>
      </w:r>
      <w:r w:rsidRPr="00843B67">
        <w:rPr>
          <w:rFonts w:asciiTheme="minorHAnsi" w:hAnsiTheme="minorHAnsi" w:cstheme="minorHAnsi"/>
        </w:rPr>
        <w:t xml:space="preserve"> reusable bag for everyone in the lab</w:t>
      </w:r>
    </w:p>
    <w:p w:rsidR="00843B67" w:rsidRPr="00843B67" w:rsidRDefault="00843B67" w:rsidP="00843B67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843B67">
        <w:rPr>
          <w:rFonts w:asciiTheme="minorHAnsi" w:hAnsiTheme="minorHAnsi" w:cstheme="minorHAnsi"/>
          <w:b/>
        </w:rPr>
        <w:t>100pts=</w:t>
      </w:r>
      <w:r w:rsidRPr="00843B67">
        <w:rPr>
          <w:rFonts w:asciiTheme="minorHAnsi" w:hAnsiTheme="minorHAnsi" w:cstheme="minorHAnsi"/>
        </w:rPr>
        <w:t xml:space="preserve"> 5 bike helmets or </w:t>
      </w:r>
      <w:proofErr w:type="spellStart"/>
      <w:r w:rsidRPr="00843B67">
        <w:rPr>
          <w:rFonts w:asciiTheme="minorHAnsi" w:hAnsiTheme="minorHAnsi" w:cstheme="minorHAnsi"/>
        </w:rPr>
        <w:t>sporks</w:t>
      </w:r>
      <w:proofErr w:type="spellEnd"/>
      <w:r w:rsidRPr="00843B67">
        <w:rPr>
          <w:rFonts w:asciiTheme="minorHAnsi" w:hAnsiTheme="minorHAnsi" w:cstheme="minorHAnsi"/>
        </w:rPr>
        <w:t xml:space="preserve"> for everyone in the lab</w:t>
      </w:r>
    </w:p>
    <w:p w:rsidR="00843B67" w:rsidRPr="00843B67" w:rsidRDefault="00843B67" w:rsidP="00843B67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843B67">
        <w:rPr>
          <w:rFonts w:asciiTheme="minorHAnsi" w:hAnsiTheme="minorHAnsi" w:cstheme="minorHAnsi"/>
          <w:b/>
        </w:rPr>
        <w:t>200pts =</w:t>
      </w:r>
      <w:r w:rsidRPr="00843B67">
        <w:rPr>
          <w:rFonts w:asciiTheme="minorHAnsi" w:hAnsiTheme="minorHAnsi" w:cstheme="minorHAnsi"/>
        </w:rPr>
        <w:t xml:space="preserve"> breakfast event</w:t>
      </w:r>
    </w:p>
    <w:p w:rsidR="00575445" w:rsidRPr="00C46545" w:rsidRDefault="00575445" w:rsidP="00C4654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46545">
        <w:rPr>
          <w:rFonts w:asciiTheme="minorHAnsi" w:hAnsiTheme="minorHAnsi" w:cstheme="minorHAnsi"/>
        </w:rPr>
        <w:t>Labs earn points in 3 ways:</w:t>
      </w:r>
    </w:p>
    <w:p w:rsidR="00575445" w:rsidRPr="00575445" w:rsidRDefault="00575445" w:rsidP="00575445">
      <w:pPr>
        <w:spacing w:before="100" w:beforeAutospacing="1" w:after="100" w:afterAutospacing="1" w:line="240" w:lineRule="auto"/>
        <w:ind w:left="1440" w:hanging="360"/>
        <w:rPr>
          <w:rFonts w:eastAsia="Times New Roman" w:cstheme="minorHAnsi"/>
          <w:sz w:val="24"/>
          <w:szCs w:val="24"/>
        </w:rPr>
      </w:pPr>
      <w:r w:rsidRPr="00575445">
        <w:rPr>
          <w:rFonts w:eastAsia="Times New Roman" w:cstheme="minorHAnsi"/>
          <w:sz w:val="24"/>
          <w:szCs w:val="24"/>
        </w:rPr>
        <w:t>1.</w:t>
      </w:r>
      <w:r w:rsidRPr="00575445">
        <w:rPr>
          <w:rFonts w:eastAsia="Times New Roman" w:cstheme="minorHAnsi"/>
          <w:sz w:val="14"/>
          <w:szCs w:val="14"/>
        </w:rPr>
        <w:t xml:space="preserve">       </w:t>
      </w:r>
      <w:r w:rsidRPr="00575445">
        <w:rPr>
          <w:rFonts w:eastAsia="Times New Roman" w:cstheme="minorHAnsi"/>
          <w:sz w:val="24"/>
          <w:szCs w:val="24"/>
        </w:rPr>
        <w:t>Cle</w:t>
      </w:r>
      <w:r w:rsidR="007435A7">
        <w:rPr>
          <w:rFonts w:eastAsia="Times New Roman" w:cstheme="minorHAnsi"/>
          <w:sz w:val="24"/>
          <w:szCs w:val="24"/>
        </w:rPr>
        <w:t>aning out freezers (de-icing, defrosting</w:t>
      </w:r>
      <w:r w:rsidRPr="00575445">
        <w:rPr>
          <w:rFonts w:eastAsia="Times New Roman" w:cstheme="minorHAnsi"/>
          <w:sz w:val="24"/>
          <w:szCs w:val="24"/>
        </w:rPr>
        <w:t xml:space="preserve"> and discarding samples)</w:t>
      </w:r>
    </w:p>
    <w:p w:rsidR="00575445" w:rsidRPr="00575445" w:rsidRDefault="00575445" w:rsidP="00575445">
      <w:pPr>
        <w:spacing w:before="100" w:beforeAutospacing="1" w:after="100" w:afterAutospacing="1" w:line="240" w:lineRule="auto"/>
        <w:ind w:left="1440" w:hanging="360"/>
        <w:rPr>
          <w:rFonts w:eastAsia="Times New Roman" w:cstheme="minorHAnsi"/>
          <w:sz w:val="24"/>
          <w:szCs w:val="24"/>
        </w:rPr>
      </w:pPr>
      <w:r w:rsidRPr="00575445">
        <w:rPr>
          <w:rFonts w:eastAsia="Times New Roman" w:cstheme="minorHAnsi"/>
          <w:sz w:val="24"/>
          <w:szCs w:val="24"/>
        </w:rPr>
        <w:t>2.</w:t>
      </w:r>
      <w:r w:rsidRPr="00575445">
        <w:rPr>
          <w:rFonts w:eastAsia="Times New Roman" w:cstheme="minorHAnsi"/>
          <w:sz w:val="14"/>
          <w:szCs w:val="14"/>
        </w:rPr>
        <w:t xml:space="preserve">       </w:t>
      </w:r>
      <w:r w:rsidRPr="00575445">
        <w:rPr>
          <w:rFonts w:eastAsia="Times New Roman" w:cstheme="minorHAnsi"/>
          <w:sz w:val="24"/>
          <w:szCs w:val="24"/>
        </w:rPr>
        <w:t>Donating items to Labs Reuse List</w:t>
      </w:r>
      <w:r w:rsidR="007435A7">
        <w:rPr>
          <w:rFonts w:eastAsia="Times New Roman" w:cstheme="minorHAnsi"/>
          <w:sz w:val="24"/>
          <w:szCs w:val="24"/>
        </w:rPr>
        <w:t>/Freecycle</w:t>
      </w:r>
    </w:p>
    <w:p w:rsidR="005C3258" w:rsidRDefault="00575445" w:rsidP="005C3258">
      <w:pPr>
        <w:spacing w:before="100" w:beforeAutospacing="1" w:after="100" w:afterAutospacing="1" w:line="240" w:lineRule="auto"/>
        <w:ind w:left="1440" w:hanging="360"/>
        <w:rPr>
          <w:rFonts w:eastAsia="Times New Roman" w:cstheme="minorHAnsi"/>
          <w:sz w:val="24"/>
          <w:szCs w:val="24"/>
        </w:rPr>
      </w:pPr>
      <w:r w:rsidRPr="00575445">
        <w:rPr>
          <w:rFonts w:eastAsia="Times New Roman" w:cstheme="minorHAnsi"/>
          <w:sz w:val="24"/>
          <w:szCs w:val="24"/>
        </w:rPr>
        <w:t>3.</w:t>
      </w:r>
      <w:r w:rsidRPr="00575445">
        <w:rPr>
          <w:rFonts w:eastAsia="Times New Roman" w:cstheme="minorHAnsi"/>
          <w:sz w:val="14"/>
          <w:szCs w:val="14"/>
        </w:rPr>
        <w:t xml:space="preserve">       </w:t>
      </w:r>
      <w:r w:rsidRPr="00575445">
        <w:rPr>
          <w:rFonts w:eastAsia="Times New Roman" w:cstheme="minorHAnsi"/>
          <w:sz w:val="24"/>
          <w:szCs w:val="24"/>
        </w:rPr>
        <w:t>Participating in surveys and sharing best practices</w:t>
      </w:r>
    </w:p>
    <w:p w:rsidR="005C3258" w:rsidRDefault="005C3258" w:rsidP="005C32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Outreach strategies:</w:t>
      </w:r>
    </w:p>
    <w:p w:rsidR="005C3258" w:rsidRDefault="005C3258" w:rsidP="005C3258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Tabling in the cafeterias</w:t>
      </w:r>
    </w:p>
    <w:p w:rsidR="005C3258" w:rsidRDefault="008C76DE" w:rsidP="005C3258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 announcement on the screens, in elevators and large poster boards</w:t>
      </w:r>
    </w:p>
    <w:p w:rsidR="008C76DE" w:rsidRDefault="008C76DE" w:rsidP="005C3258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Departmental meetings</w:t>
      </w:r>
    </w:p>
    <w:p w:rsidR="008C76DE" w:rsidRDefault="008C76DE" w:rsidP="005C3258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announcement &amp; regular updates</w:t>
      </w:r>
    </w:p>
    <w:p w:rsidR="00DF084F" w:rsidRPr="00530F9F" w:rsidRDefault="00DF084F" w:rsidP="00DF084F">
      <w:pPr>
        <w:spacing w:after="0" w:line="240" w:lineRule="auto"/>
        <w:rPr>
          <w:rFonts w:eastAsia="Times New Roman" w:cs="Times New Roman"/>
          <w:sz w:val="28"/>
          <w:szCs w:val="24"/>
        </w:rPr>
      </w:pPr>
      <w:r w:rsidRPr="00530F9F">
        <w:rPr>
          <w:rFonts w:eastAsia="Times New Roman" w:cs="Times New Roman"/>
          <w:b/>
          <w:bCs/>
          <w:sz w:val="24"/>
        </w:rPr>
        <w:t>2014 Lab Environmental Competition</w:t>
      </w:r>
    </w:p>
    <w:p w:rsidR="00DF084F" w:rsidRPr="00DA1CAA" w:rsidRDefault="00DF084F" w:rsidP="005D3D88">
      <w:pPr>
        <w:pStyle w:val="ListParagraph"/>
        <w:numPr>
          <w:ilvl w:val="0"/>
          <w:numId w:val="3"/>
        </w:numPr>
        <w:spacing w:before="0" w:beforeAutospacing="0" w:after="200" w:afterAutospacing="0"/>
        <w:contextualSpacing/>
        <w:rPr>
          <w:rFonts w:asciiTheme="minorHAnsi" w:hAnsiTheme="minorHAnsi" w:cstheme="minorHAnsi"/>
        </w:rPr>
      </w:pPr>
      <w:r w:rsidRPr="00DA1CAA">
        <w:rPr>
          <w:rFonts w:asciiTheme="minorHAnsi" w:hAnsiTheme="minorHAnsi" w:cstheme="minorHAnsi"/>
        </w:rPr>
        <w:t xml:space="preserve">Labs can </w:t>
      </w:r>
      <w:hyperlink r:id="rId7" w:history="1">
        <w:r w:rsidR="00DA1CAA">
          <w:rPr>
            <w:rStyle w:val="Hyperlink"/>
            <w:rFonts w:asciiTheme="minorHAnsi" w:hAnsiTheme="minorHAnsi" w:cstheme="minorHAnsi"/>
          </w:rPr>
          <w:t>Register online</w:t>
        </w:r>
      </w:hyperlink>
      <w:r w:rsidR="00DA1CAA">
        <w:rPr>
          <w:rFonts w:asciiTheme="minorHAnsi" w:hAnsiTheme="minorHAnsi" w:cstheme="minorHAnsi"/>
        </w:rPr>
        <w:t xml:space="preserve"> </w:t>
      </w:r>
      <w:r w:rsidRPr="00DA1CAA">
        <w:rPr>
          <w:rFonts w:asciiTheme="minorHAnsi" w:hAnsiTheme="minorHAnsi" w:cstheme="minorHAnsi"/>
        </w:rPr>
        <w:t>or by emailing us at ecoop@hsph.harvard.edu</w:t>
      </w:r>
    </w:p>
    <w:p w:rsidR="00DF084F" w:rsidRPr="0046775C" w:rsidRDefault="00DF084F" w:rsidP="00DF084F">
      <w:pPr>
        <w:pStyle w:val="ListParagraph"/>
        <w:numPr>
          <w:ilvl w:val="0"/>
          <w:numId w:val="3"/>
        </w:numPr>
        <w:spacing w:before="0" w:beforeAutospacing="0" w:after="200" w:afterAutospacing="0"/>
        <w:contextualSpacing/>
        <w:rPr>
          <w:rFonts w:asciiTheme="minorHAnsi" w:hAnsiTheme="minorHAnsi" w:cstheme="minorHAnsi"/>
        </w:rPr>
      </w:pPr>
      <w:r w:rsidRPr="0046775C">
        <w:rPr>
          <w:rFonts w:asciiTheme="minorHAnsi" w:hAnsiTheme="minorHAnsi" w:cstheme="minorHAnsi"/>
        </w:rPr>
        <w:t xml:space="preserve">Labs can </w:t>
      </w:r>
      <w:hyperlink r:id="rId8" w:tgtFrame="_blank" w:history="1">
        <w:r w:rsidRPr="0046775C">
          <w:rPr>
            <w:rFonts w:asciiTheme="minorHAnsi" w:hAnsiTheme="minorHAnsi" w:cstheme="minorHAnsi"/>
            <w:color w:val="0000FF"/>
            <w:u w:val="single"/>
          </w:rPr>
          <w:t>self-report</w:t>
        </w:r>
        <w:r w:rsidRPr="0046775C">
          <w:rPr>
            <w:rFonts w:asciiTheme="minorHAnsi" w:hAnsiTheme="minorHAnsi" w:cstheme="minorHAnsi"/>
            <w:color w:val="0000FF"/>
            <w:u w:val="single"/>
          </w:rPr>
          <w:t xml:space="preserve"> </w:t>
        </w:r>
        <w:r w:rsidRPr="0046775C">
          <w:rPr>
            <w:rFonts w:asciiTheme="minorHAnsi" w:hAnsiTheme="minorHAnsi" w:cstheme="minorHAnsi"/>
            <w:color w:val="0000FF"/>
            <w:u w:val="single"/>
          </w:rPr>
          <w:t>points</w:t>
        </w:r>
      </w:hyperlink>
      <w:r w:rsidRPr="0046775C">
        <w:rPr>
          <w:rFonts w:asciiTheme="minorHAnsi" w:hAnsiTheme="minorHAnsi" w:cstheme="minorHAnsi"/>
        </w:rPr>
        <w:t xml:space="preserve"> using an online form. We will also be doing spot checks throughout the competition to award points and check on reported actions.</w:t>
      </w:r>
    </w:p>
    <w:p w:rsidR="00DF084F" w:rsidRPr="0046775C" w:rsidRDefault="00DF084F" w:rsidP="00DF084F">
      <w:pPr>
        <w:pStyle w:val="ListParagraph"/>
        <w:numPr>
          <w:ilvl w:val="0"/>
          <w:numId w:val="3"/>
        </w:numPr>
        <w:spacing w:before="0" w:beforeAutospacing="0" w:after="200" w:afterAutospacing="0"/>
        <w:contextualSpacing/>
        <w:rPr>
          <w:rFonts w:asciiTheme="minorHAnsi" w:hAnsiTheme="minorHAnsi" w:cstheme="minorHAnsi"/>
        </w:rPr>
      </w:pPr>
      <w:r w:rsidRPr="0046775C">
        <w:rPr>
          <w:rFonts w:asciiTheme="minorHAnsi" w:hAnsiTheme="minorHAnsi" w:cstheme="minorHAnsi"/>
        </w:rPr>
        <w:t xml:space="preserve">Labs can take the </w:t>
      </w:r>
      <w:hyperlink r:id="rId9" w:tgtFrame="_blank" w:history="1">
        <w:r w:rsidRPr="0046775C">
          <w:rPr>
            <w:rFonts w:asciiTheme="minorHAnsi" w:hAnsiTheme="minorHAnsi" w:cstheme="minorHAnsi"/>
            <w:color w:val="0000FF"/>
            <w:u w:val="single"/>
          </w:rPr>
          <w:t>Sustainability</w:t>
        </w:r>
        <w:r w:rsidRPr="0046775C">
          <w:rPr>
            <w:rFonts w:asciiTheme="minorHAnsi" w:hAnsiTheme="minorHAnsi" w:cstheme="minorHAnsi"/>
            <w:color w:val="0000FF"/>
            <w:u w:val="single"/>
          </w:rPr>
          <w:t xml:space="preserve"> </w:t>
        </w:r>
        <w:r w:rsidRPr="0046775C">
          <w:rPr>
            <w:rFonts w:asciiTheme="minorHAnsi" w:hAnsiTheme="minorHAnsi" w:cstheme="minorHAnsi"/>
            <w:color w:val="0000FF"/>
            <w:u w:val="single"/>
          </w:rPr>
          <w:t>Survey</w:t>
        </w:r>
      </w:hyperlink>
      <w:r w:rsidR="0046775C">
        <w:rPr>
          <w:rFonts w:asciiTheme="minorHAnsi" w:hAnsiTheme="minorHAnsi" w:cstheme="minorHAnsi"/>
        </w:rPr>
        <w:t xml:space="preserve"> to earn points for their lab</w:t>
      </w:r>
      <w:r w:rsidRPr="0046775C">
        <w:rPr>
          <w:rFonts w:asciiTheme="minorHAnsi" w:hAnsiTheme="minorHAnsi" w:cstheme="minorHAnsi"/>
        </w:rPr>
        <w:t>.</w:t>
      </w:r>
    </w:p>
    <w:p w:rsidR="00DF084F" w:rsidRPr="00530F9F" w:rsidRDefault="00DF084F" w:rsidP="00DF084F">
      <w:pPr>
        <w:spacing w:line="240" w:lineRule="auto"/>
        <w:rPr>
          <w:rFonts w:eastAsia="Times New Roman" w:cs="Times New Roman"/>
          <w:sz w:val="24"/>
          <w:szCs w:val="24"/>
        </w:rPr>
      </w:pPr>
      <w:r w:rsidRPr="00530F9F">
        <w:rPr>
          <w:rFonts w:eastAsia="Times New Roman" w:cs="Times New Roman"/>
          <w:b/>
          <w:bCs/>
          <w:sz w:val="24"/>
          <w:szCs w:val="24"/>
        </w:rPr>
        <w:t>Program Timeline:</w:t>
      </w:r>
      <w:bookmarkStart w:id="0" w:name="_GoBack"/>
      <w:bookmarkEnd w:id="0"/>
    </w:p>
    <w:p w:rsidR="00DF084F" w:rsidRPr="0046775C" w:rsidRDefault="00DF084F" w:rsidP="00DF084F">
      <w:pPr>
        <w:spacing w:line="240" w:lineRule="auto"/>
        <w:rPr>
          <w:rFonts w:eastAsia="Times New Roman" w:cs="Times New Roman"/>
          <w:b/>
          <w:sz w:val="24"/>
          <w:szCs w:val="24"/>
        </w:rPr>
      </w:pPr>
      <w:r w:rsidRPr="001B45AB">
        <w:rPr>
          <w:rFonts w:eastAsia="Times New Roman" w:cs="Times New Roman"/>
          <w:b/>
          <w:sz w:val="24"/>
          <w:szCs w:val="24"/>
        </w:rPr>
        <w:t xml:space="preserve">6/4-6/27: </w:t>
      </w:r>
      <w:r w:rsidR="0046775C">
        <w:rPr>
          <w:rFonts w:eastAsia="Times New Roman" w:cs="Times New Roman"/>
          <w:sz w:val="24"/>
          <w:szCs w:val="24"/>
        </w:rPr>
        <w:t>Outreach (</w:t>
      </w:r>
      <w:r>
        <w:rPr>
          <w:rFonts w:eastAsia="Times New Roman" w:cs="Times New Roman"/>
          <w:sz w:val="24"/>
          <w:szCs w:val="24"/>
        </w:rPr>
        <w:t>tabling, breakf</w:t>
      </w:r>
      <w:r w:rsidR="0046775C">
        <w:rPr>
          <w:rFonts w:eastAsia="Times New Roman" w:cs="Times New Roman"/>
          <w:sz w:val="24"/>
          <w:szCs w:val="24"/>
        </w:rPr>
        <w:t>ast info sessions, posters, etc.) &amp;</w:t>
      </w:r>
      <w:r w:rsidR="0046775C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De-icing kits distribution </w:t>
      </w:r>
    </w:p>
    <w:p w:rsidR="00DF084F" w:rsidRPr="0046775C" w:rsidRDefault="00DF084F" w:rsidP="0046775C">
      <w:pPr>
        <w:rPr>
          <w:rFonts w:cstheme="minorHAnsi"/>
        </w:rPr>
      </w:pPr>
      <w:r w:rsidRPr="0046775C">
        <w:rPr>
          <w:rFonts w:eastAsia="Times New Roman" w:cstheme="minorHAnsi"/>
          <w:b/>
          <w:sz w:val="24"/>
          <w:szCs w:val="24"/>
        </w:rPr>
        <w:t>7/7-7/31</w:t>
      </w:r>
      <w:r w:rsidRPr="0046775C">
        <w:rPr>
          <w:rFonts w:eastAsia="Times New Roman" w:cstheme="minorHAnsi"/>
          <w:sz w:val="24"/>
          <w:szCs w:val="24"/>
        </w:rPr>
        <w:t>: Competition</w:t>
      </w:r>
      <w:r w:rsidR="0046775C" w:rsidRPr="0046775C">
        <w:rPr>
          <w:rFonts w:eastAsia="Times New Roman" w:cstheme="minorHAnsi"/>
          <w:sz w:val="24"/>
          <w:szCs w:val="24"/>
        </w:rPr>
        <w:t xml:space="preserve">; </w:t>
      </w:r>
      <w:r w:rsidR="0046775C" w:rsidRPr="0046775C">
        <w:rPr>
          <w:rFonts w:cstheme="minorHAnsi"/>
        </w:rPr>
        <w:t>Random walkthroughs the last week of the competition to check on the freezers</w:t>
      </w:r>
    </w:p>
    <w:p w:rsidR="00DF084F" w:rsidRDefault="00DF084F" w:rsidP="00DF084F">
      <w:pPr>
        <w:spacing w:line="240" w:lineRule="auto"/>
        <w:rPr>
          <w:rFonts w:eastAsia="Times New Roman" w:cs="Times New Roman"/>
          <w:sz w:val="24"/>
          <w:szCs w:val="24"/>
        </w:rPr>
      </w:pPr>
      <w:r w:rsidRPr="001B45AB">
        <w:rPr>
          <w:rFonts w:eastAsia="Times New Roman" w:cs="Times New Roman"/>
          <w:b/>
          <w:sz w:val="24"/>
          <w:szCs w:val="24"/>
        </w:rPr>
        <w:t>8/4:</w:t>
      </w:r>
      <w:r w:rsidRPr="00530F9F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Winner announced</w:t>
      </w:r>
    </w:p>
    <w:p w:rsidR="005C3258" w:rsidRPr="0046775C" w:rsidRDefault="00DF084F" w:rsidP="0046775C">
      <w:pPr>
        <w:spacing w:line="240" w:lineRule="auto"/>
        <w:rPr>
          <w:rFonts w:eastAsia="Times New Roman" w:cs="Times New Roman"/>
          <w:sz w:val="24"/>
          <w:szCs w:val="24"/>
        </w:rPr>
      </w:pPr>
      <w:r w:rsidRPr="001B45AB">
        <w:rPr>
          <w:rFonts w:eastAsia="Times New Roman" w:cs="Times New Roman"/>
          <w:b/>
          <w:sz w:val="24"/>
          <w:szCs w:val="24"/>
        </w:rPr>
        <w:t>8/11:</w:t>
      </w:r>
      <w:r>
        <w:rPr>
          <w:rFonts w:eastAsia="Times New Roman" w:cs="Times New Roman"/>
          <w:sz w:val="24"/>
          <w:szCs w:val="24"/>
        </w:rPr>
        <w:t xml:space="preserve"> </w:t>
      </w:r>
      <w:r w:rsidRPr="00530F9F">
        <w:rPr>
          <w:rFonts w:eastAsia="Times New Roman" w:cs="Times New Roman"/>
          <w:sz w:val="24"/>
          <w:szCs w:val="24"/>
        </w:rPr>
        <w:t>Celebratory party</w:t>
      </w:r>
    </w:p>
    <w:p w:rsidR="004B6A8E" w:rsidRPr="004B6A8E" w:rsidRDefault="004B6A8E" w:rsidP="004B6A8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</w:rPr>
      </w:pPr>
      <w:r w:rsidRPr="004B6A8E">
        <w:rPr>
          <w:rFonts w:eastAsia="Times New Roman" w:cstheme="minorHAnsi"/>
          <w:b/>
          <w:bCs/>
          <w:sz w:val="36"/>
          <w:szCs w:val="36"/>
        </w:rPr>
        <w:lastRenderedPageBreak/>
        <w:t>Green Labs Competition Registration Form</w:t>
      </w:r>
    </w:p>
    <w:p w:rsidR="004B6A8E" w:rsidRPr="004B6A8E" w:rsidRDefault="004B6A8E" w:rsidP="004B6A8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B6A8E">
        <w:rPr>
          <w:rFonts w:eastAsia="Times New Roman" w:cstheme="minorHAnsi"/>
          <w:sz w:val="24"/>
          <w:szCs w:val="24"/>
        </w:rPr>
        <w:t>Register your lab for the 201</w:t>
      </w:r>
      <w:r>
        <w:rPr>
          <w:rFonts w:eastAsia="Times New Roman" w:cstheme="minorHAnsi"/>
          <w:sz w:val="24"/>
          <w:szCs w:val="24"/>
        </w:rPr>
        <w:t>4 Lab Environmental Competition:</w:t>
      </w:r>
    </w:p>
    <w:p w:rsidR="00CA6140" w:rsidRDefault="00CA6140" w:rsidP="00CA6140">
      <w:pPr>
        <w:rPr>
          <w:rFonts w:cstheme="minorHAnsi"/>
        </w:rPr>
      </w:pPr>
    </w:p>
    <w:p w:rsidR="00CA6140" w:rsidRPr="00CA6140" w:rsidRDefault="00CA6140" w:rsidP="00CA6140">
      <w:pPr>
        <w:rPr>
          <w:rFonts w:cstheme="minorHAnsi"/>
          <w:sz w:val="24"/>
          <w:szCs w:val="24"/>
        </w:rPr>
      </w:pPr>
      <w:r>
        <w:rPr>
          <w:rFonts w:cstheme="minorHAnsi"/>
        </w:rPr>
        <w:t>1</w:t>
      </w:r>
      <w:r w:rsidRPr="00CA6140">
        <w:rPr>
          <w:rFonts w:cstheme="minorHAnsi"/>
          <w:sz w:val="24"/>
          <w:szCs w:val="24"/>
        </w:rPr>
        <w:t xml:space="preserve">. </w:t>
      </w:r>
      <w:r w:rsidR="004B6A8E" w:rsidRPr="00CA6140">
        <w:rPr>
          <w:rFonts w:cstheme="minorHAnsi"/>
          <w:sz w:val="24"/>
          <w:szCs w:val="24"/>
        </w:rPr>
        <w:t>Lab Name</w:t>
      </w:r>
      <w:r w:rsidR="00C831A2" w:rsidRPr="00CA6140">
        <w:rPr>
          <w:rFonts w:cstheme="minorHAnsi"/>
          <w:sz w:val="24"/>
          <w:szCs w:val="24"/>
        </w:rPr>
        <w:t>*</w:t>
      </w:r>
      <w:r w:rsidR="004B6A8E" w:rsidRPr="00CA6140">
        <w:rPr>
          <w:rFonts w:cstheme="minorHAnsi"/>
          <w:sz w:val="24"/>
          <w:szCs w:val="24"/>
        </w:rPr>
        <w:t>:______________________________</w:t>
      </w:r>
    </w:p>
    <w:p w:rsidR="004B6A8E" w:rsidRPr="00CA6140" w:rsidRDefault="00CA6140" w:rsidP="00CA6140">
      <w:pPr>
        <w:rPr>
          <w:rFonts w:cstheme="minorHAnsi"/>
          <w:sz w:val="24"/>
          <w:szCs w:val="24"/>
        </w:rPr>
      </w:pPr>
      <w:r w:rsidRPr="00CA6140">
        <w:rPr>
          <w:rFonts w:eastAsia="Times New Roman" w:cstheme="minorHAnsi"/>
          <w:sz w:val="24"/>
          <w:szCs w:val="24"/>
        </w:rPr>
        <w:t xml:space="preserve">2. </w:t>
      </w:r>
      <w:r w:rsidR="004B6A8E" w:rsidRPr="00CA6140">
        <w:rPr>
          <w:rFonts w:cstheme="minorHAnsi"/>
          <w:sz w:val="24"/>
          <w:szCs w:val="24"/>
        </w:rPr>
        <w:t>Department</w:t>
      </w:r>
      <w:r w:rsidR="00C831A2" w:rsidRPr="00CA6140">
        <w:rPr>
          <w:rFonts w:cstheme="minorHAnsi"/>
          <w:sz w:val="24"/>
          <w:szCs w:val="24"/>
        </w:rPr>
        <w:t>*</w:t>
      </w:r>
      <w:r w:rsidR="004B6A8E" w:rsidRPr="00CA6140">
        <w:rPr>
          <w:rFonts w:cstheme="minorHAnsi"/>
          <w:sz w:val="24"/>
          <w:szCs w:val="24"/>
        </w:rPr>
        <w:t>:_____________________________</w:t>
      </w:r>
    </w:p>
    <w:p w:rsidR="004B6A8E" w:rsidRPr="00CA6140" w:rsidRDefault="004B6A8E" w:rsidP="00C831A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A6140">
        <w:rPr>
          <w:rFonts w:eastAsia="Times New Roman" w:cstheme="minorHAnsi"/>
          <w:sz w:val="24"/>
          <w:szCs w:val="24"/>
        </w:rPr>
        <w:t>3. Team Captain</w:t>
      </w:r>
      <w:r w:rsidR="00C831A2" w:rsidRPr="00CA6140">
        <w:rPr>
          <w:rFonts w:eastAsia="Times New Roman" w:cstheme="minorHAnsi"/>
          <w:sz w:val="24"/>
          <w:szCs w:val="24"/>
        </w:rPr>
        <w:t>*</w:t>
      </w:r>
      <w:r w:rsidRPr="00CA6140">
        <w:rPr>
          <w:rFonts w:eastAsia="Times New Roman" w:cstheme="minorHAnsi"/>
          <w:sz w:val="24"/>
          <w:szCs w:val="24"/>
        </w:rPr>
        <w:t>:</w:t>
      </w:r>
      <w:r w:rsidR="00C831A2" w:rsidRPr="00CA6140">
        <w:rPr>
          <w:rFonts w:eastAsia="Times New Roman" w:cstheme="minorHAnsi"/>
          <w:sz w:val="24"/>
          <w:szCs w:val="24"/>
        </w:rPr>
        <w:t xml:space="preserve"> </w:t>
      </w:r>
      <w:r w:rsidRPr="00CA6140">
        <w:rPr>
          <w:rFonts w:eastAsia="Times New Roman" w:cstheme="minorHAnsi"/>
          <w:sz w:val="24"/>
          <w:szCs w:val="24"/>
        </w:rPr>
        <w:t xml:space="preserve"> </w:t>
      </w:r>
      <w:r w:rsidR="00C831A2" w:rsidRPr="00CA6140">
        <w:rPr>
          <w:rFonts w:eastAsia="Times New Roman" w:cstheme="minorHAnsi"/>
          <w:sz w:val="24"/>
          <w:szCs w:val="24"/>
        </w:rPr>
        <w:t>(First Name</w:t>
      </w:r>
      <w:proofErr w:type="gramStart"/>
      <w:r w:rsidR="00C831A2" w:rsidRPr="00CA6140">
        <w:rPr>
          <w:rFonts w:eastAsia="Times New Roman" w:cstheme="minorHAnsi"/>
          <w:sz w:val="24"/>
          <w:szCs w:val="24"/>
        </w:rPr>
        <w:t>)_</w:t>
      </w:r>
      <w:proofErr w:type="gramEnd"/>
      <w:r w:rsidR="00C831A2" w:rsidRPr="00CA6140">
        <w:rPr>
          <w:rFonts w:eastAsia="Times New Roman" w:cstheme="minorHAnsi"/>
          <w:sz w:val="24"/>
          <w:szCs w:val="24"/>
        </w:rPr>
        <w:t>_____________ (Last Name)_____________________</w:t>
      </w:r>
      <w:r w:rsidRPr="00CA6140">
        <w:rPr>
          <w:rFonts w:eastAsia="Times New Roman" w:cstheme="minorHAnsi"/>
          <w:sz w:val="24"/>
          <w:szCs w:val="24"/>
        </w:rPr>
        <w:t xml:space="preserve"> </w:t>
      </w:r>
    </w:p>
    <w:p w:rsidR="004B6A8E" w:rsidRPr="00CA6140" w:rsidRDefault="00C831A2" w:rsidP="00CA614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A6140">
        <w:rPr>
          <w:rFonts w:eastAsia="Times New Roman" w:cstheme="minorHAnsi"/>
          <w:sz w:val="24"/>
          <w:szCs w:val="24"/>
        </w:rPr>
        <w:t>4. Team Captain Email*:__________________________________</w:t>
      </w:r>
    </w:p>
    <w:p w:rsidR="00C831A2" w:rsidRPr="00CA6140" w:rsidRDefault="004B6A8E" w:rsidP="00CA614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A6140">
        <w:rPr>
          <w:rFonts w:eastAsia="Times New Roman" w:cstheme="minorHAnsi"/>
          <w:sz w:val="24"/>
          <w:szCs w:val="24"/>
        </w:rPr>
        <w:t xml:space="preserve">5. Roughly how many individuals are in your lab? * </w:t>
      </w:r>
      <w:r w:rsidR="00C831A2" w:rsidRPr="00CA6140">
        <w:rPr>
          <w:rFonts w:eastAsia="Times New Roman" w:cstheme="minorHAnsi"/>
          <w:sz w:val="24"/>
          <w:szCs w:val="24"/>
        </w:rPr>
        <w:t>____________</w:t>
      </w:r>
    </w:p>
    <w:p w:rsidR="004B6A8E" w:rsidRPr="004B6A8E" w:rsidRDefault="004B6A8E" w:rsidP="00CA614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</w:rPr>
      </w:pPr>
      <w:r w:rsidRPr="004B6A8E">
        <w:rPr>
          <w:rFonts w:eastAsia="Times New Roman" w:cstheme="minorHAnsi"/>
          <w:b/>
          <w:bCs/>
          <w:sz w:val="27"/>
          <w:szCs w:val="27"/>
        </w:rPr>
        <w:t xml:space="preserve">INSTRUCTIONS </w:t>
      </w:r>
    </w:p>
    <w:p w:rsidR="00356E6D" w:rsidRDefault="004B6A8E" w:rsidP="00C831A2">
      <w:pPr>
        <w:spacing w:after="0"/>
        <w:rPr>
          <w:rFonts w:cstheme="minorHAnsi"/>
          <w:b/>
          <w:bCs/>
        </w:rPr>
      </w:pPr>
      <w:r w:rsidRPr="004B6A8E">
        <w:rPr>
          <w:rFonts w:cstheme="minorHAnsi"/>
        </w:rPr>
        <w:t xml:space="preserve">Thank you for joining the 2014 Lab Environmental Competition! Your lab can earn points in 3 ways: </w:t>
      </w:r>
      <w:r w:rsidRPr="004B6A8E">
        <w:rPr>
          <w:rFonts w:cstheme="minorHAnsi"/>
        </w:rPr>
        <w:br/>
      </w:r>
    </w:p>
    <w:p w:rsidR="0068347F" w:rsidRDefault="004B6A8E" w:rsidP="00C831A2">
      <w:pPr>
        <w:spacing w:after="0"/>
        <w:rPr>
          <w:rFonts w:cstheme="minorHAnsi"/>
        </w:rPr>
      </w:pPr>
      <w:r w:rsidRPr="004B6A8E">
        <w:rPr>
          <w:rFonts w:cstheme="minorHAnsi"/>
          <w:b/>
          <w:bCs/>
        </w:rPr>
        <w:t xml:space="preserve">1. Posting items on the </w:t>
      </w:r>
      <w:r w:rsidR="00C831A2" w:rsidRPr="00B46664">
        <w:rPr>
          <w:rFonts w:cstheme="minorHAnsi"/>
          <w:b/>
          <w:bCs/>
          <w:u w:val="single"/>
        </w:rPr>
        <w:t>Lab Reuse List</w:t>
      </w:r>
      <w:r w:rsidR="00C831A2">
        <w:rPr>
          <w:rFonts w:cstheme="minorHAnsi"/>
          <w:b/>
          <w:bCs/>
        </w:rPr>
        <w:t xml:space="preserve"> or bringing them to the July Freecycle Event</w:t>
      </w:r>
      <w:r w:rsidR="00356E6D">
        <w:rPr>
          <w:rFonts w:cstheme="minorHAnsi"/>
          <w:b/>
          <w:bCs/>
        </w:rPr>
        <w:t xml:space="preserve"> </w:t>
      </w:r>
      <w:r w:rsidR="00356E6D" w:rsidRPr="00356E6D">
        <w:rPr>
          <w:rFonts w:cstheme="minorHAnsi"/>
          <w:bCs/>
        </w:rPr>
        <w:t>(3pts/item)</w:t>
      </w:r>
      <w:r w:rsidR="00C831A2" w:rsidRPr="00356E6D">
        <w:rPr>
          <w:rFonts w:cstheme="minorHAnsi"/>
          <w:bCs/>
        </w:rPr>
        <w:t>.</w:t>
      </w:r>
      <w:r w:rsidRPr="004B6A8E">
        <w:rPr>
          <w:rFonts w:cstheme="minorHAnsi"/>
          <w:b/>
          <w:bCs/>
        </w:rPr>
        <w:br/>
        <w:t xml:space="preserve">2. Cleaning out your freezers: </w:t>
      </w:r>
      <w:r w:rsidRPr="004B6A8E">
        <w:rPr>
          <w:rFonts w:cstheme="minorHAnsi"/>
        </w:rPr>
        <w:br/>
        <w:t xml:space="preserve">a. Defrost-20 freezer </w:t>
      </w:r>
      <w:r w:rsidR="00356E6D">
        <w:rPr>
          <w:rFonts w:cstheme="minorHAnsi"/>
        </w:rPr>
        <w:t>(3pts/freezer)</w:t>
      </w:r>
    </w:p>
    <w:p w:rsidR="0068347F" w:rsidRDefault="0068347F" w:rsidP="00C831A2">
      <w:pPr>
        <w:spacing w:after="0"/>
        <w:rPr>
          <w:rFonts w:cstheme="minorHAnsi"/>
        </w:rPr>
      </w:pPr>
      <w:r>
        <w:rPr>
          <w:rFonts w:cstheme="minorHAnsi"/>
        </w:rPr>
        <w:t>b. Defrost -80 freezer</w:t>
      </w:r>
      <w:r w:rsidR="00356E6D">
        <w:rPr>
          <w:rFonts w:cstheme="minorHAnsi"/>
        </w:rPr>
        <w:t xml:space="preserve"> (3pts/freezer</w:t>
      </w:r>
      <w:proofErr w:type="gramStart"/>
      <w:r w:rsidR="00356E6D">
        <w:rPr>
          <w:rFonts w:cstheme="minorHAnsi"/>
        </w:rPr>
        <w:t>)</w:t>
      </w:r>
      <w:proofErr w:type="gramEnd"/>
      <w:r>
        <w:rPr>
          <w:rFonts w:cstheme="minorHAnsi"/>
        </w:rPr>
        <w:br/>
        <w:t>c</w:t>
      </w:r>
      <w:r w:rsidR="004B6A8E" w:rsidRPr="004B6A8E">
        <w:rPr>
          <w:rFonts w:cstheme="minorHAnsi"/>
        </w:rPr>
        <w:t xml:space="preserve">. Discard samples from -20 freezer </w:t>
      </w:r>
      <w:r w:rsidR="00356E6D">
        <w:rPr>
          <w:rFonts w:cstheme="minorHAnsi"/>
        </w:rPr>
        <w:t>(.5pt/sample, up to 5 pts)</w:t>
      </w:r>
    </w:p>
    <w:p w:rsidR="0068347F" w:rsidRDefault="0068347F" w:rsidP="00C831A2">
      <w:pPr>
        <w:spacing w:after="0"/>
        <w:rPr>
          <w:rFonts w:cstheme="minorHAnsi"/>
        </w:rPr>
      </w:pPr>
      <w:r w:rsidRPr="004B6A8E">
        <w:rPr>
          <w:rFonts w:cstheme="minorHAnsi"/>
        </w:rPr>
        <w:t>d. Discard samples from -80 freezer</w:t>
      </w:r>
      <w:r w:rsidR="00356E6D">
        <w:rPr>
          <w:rFonts w:cstheme="minorHAnsi"/>
        </w:rPr>
        <w:t xml:space="preserve"> (.5pt/sample, up to 5 pts)</w:t>
      </w:r>
    </w:p>
    <w:p w:rsidR="00C831A2" w:rsidRDefault="0068347F" w:rsidP="00C831A2">
      <w:pPr>
        <w:spacing w:after="0"/>
        <w:rPr>
          <w:rFonts w:cstheme="minorHAnsi"/>
        </w:rPr>
      </w:pPr>
      <w:r>
        <w:rPr>
          <w:rFonts w:cstheme="minorHAnsi"/>
        </w:rPr>
        <w:t xml:space="preserve">e. Clear ice from -80 </w:t>
      </w:r>
      <w:proofErr w:type="gramStart"/>
      <w:r>
        <w:rPr>
          <w:rFonts w:cstheme="minorHAnsi"/>
        </w:rPr>
        <w:t xml:space="preserve">freezer </w:t>
      </w:r>
      <w:r w:rsidR="00356E6D">
        <w:rPr>
          <w:rFonts w:cstheme="minorHAnsi"/>
        </w:rPr>
        <w:t xml:space="preserve"> (</w:t>
      </w:r>
      <w:proofErr w:type="gramEnd"/>
      <w:r w:rsidR="00356E6D">
        <w:rPr>
          <w:rFonts w:cstheme="minorHAnsi"/>
        </w:rPr>
        <w:t>3pts/freezer)</w:t>
      </w:r>
    </w:p>
    <w:p w:rsidR="00CA6140" w:rsidRDefault="0068347F" w:rsidP="00C831A2">
      <w:pPr>
        <w:spacing w:after="0"/>
        <w:rPr>
          <w:rFonts w:cstheme="minorHAnsi"/>
        </w:rPr>
      </w:pPr>
      <w:r>
        <w:rPr>
          <w:rFonts w:cstheme="minorHAnsi"/>
        </w:rPr>
        <w:t>f</w:t>
      </w:r>
      <w:r w:rsidR="00C831A2">
        <w:rPr>
          <w:rFonts w:cstheme="minorHAnsi"/>
        </w:rPr>
        <w:t>.</w:t>
      </w:r>
      <w:r>
        <w:rPr>
          <w:rFonts w:cstheme="minorHAnsi"/>
        </w:rPr>
        <w:t xml:space="preserve"> Post freezer map on </w:t>
      </w:r>
      <w:r w:rsidR="00B46664">
        <w:rPr>
          <w:rFonts w:cstheme="minorHAnsi"/>
        </w:rPr>
        <w:t>-20 or -80 freezer</w:t>
      </w:r>
      <w:r w:rsidR="00C831A2">
        <w:rPr>
          <w:rFonts w:cstheme="minorHAnsi"/>
        </w:rPr>
        <w:t xml:space="preserve"> </w:t>
      </w:r>
      <w:r w:rsidR="00356E6D">
        <w:rPr>
          <w:rFonts w:cstheme="minorHAnsi"/>
        </w:rPr>
        <w:t>(3pts/freezer)</w:t>
      </w:r>
    </w:p>
    <w:p w:rsidR="00206E69" w:rsidRDefault="004B6A8E" w:rsidP="00C831A2">
      <w:pPr>
        <w:spacing w:after="0"/>
        <w:rPr>
          <w:rFonts w:cstheme="minorHAnsi"/>
        </w:rPr>
      </w:pPr>
      <w:r w:rsidRPr="004B6A8E">
        <w:rPr>
          <w:rFonts w:cstheme="minorHAnsi"/>
        </w:rPr>
        <w:br/>
      </w:r>
      <w:r w:rsidRPr="004B6A8E">
        <w:rPr>
          <w:rFonts w:cstheme="minorHAnsi"/>
          <w:b/>
          <w:bCs/>
        </w:rPr>
        <w:t xml:space="preserve">3. Participation: </w:t>
      </w:r>
      <w:r w:rsidRPr="004B6A8E">
        <w:rPr>
          <w:rFonts w:cstheme="minorHAnsi"/>
        </w:rPr>
        <w:br/>
        <w:t xml:space="preserve">a. Have lab members take the </w:t>
      </w:r>
      <w:hyperlink r:id="rId10" w:history="1">
        <w:r w:rsidRPr="004B6A8E">
          <w:rPr>
            <w:rFonts w:cstheme="minorHAnsi"/>
            <w:color w:val="0000FF"/>
            <w:u w:val="single"/>
          </w:rPr>
          <w:t>Sustainability Survey</w:t>
        </w:r>
      </w:hyperlink>
      <w:r w:rsidRPr="004B6A8E">
        <w:rPr>
          <w:rFonts w:cstheme="minorHAnsi"/>
        </w:rPr>
        <w:t>!</w:t>
      </w:r>
      <w:r w:rsidR="00356E6D">
        <w:rPr>
          <w:rFonts w:cstheme="minorHAnsi"/>
        </w:rPr>
        <w:t xml:space="preserve"> (3pts/</w:t>
      </w:r>
      <w:r w:rsidR="00C9085C">
        <w:rPr>
          <w:rFonts w:cstheme="minorHAnsi"/>
        </w:rPr>
        <w:t>survey</w:t>
      </w:r>
      <w:proofErr w:type="gramStart"/>
      <w:r w:rsidR="00C9085C">
        <w:rPr>
          <w:rFonts w:cstheme="minorHAnsi"/>
        </w:rPr>
        <w:t>)</w:t>
      </w:r>
      <w:proofErr w:type="gramEnd"/>
      <w:r w:rsidRPr="004B6A8E">
        <w:rPr>
          <w:rFonts w:cstheme="minorHAnsi"/>
        </w:rPr>
        <w:br/>
        <w:t xml:space="preserve">b. Submit sustainability project write-ups </w:t>
      </w:r>
      <w:r w:rsidR="00C9085C">
        <w:rPr>
          <w:rFonts w:cstheme="minorHAnsi"/>
        </w:rPr>
        <w:t xml:space="preserve"> (20pts) </w:t>
      </w:r>
      <w:r w:rsidR="00C9085C">
        <w:rPr>
          <w:rFonts w:cstheme="minorHAnsi"/>
        </w:rPr>
        <w:br/>
        <w:t>c</w:t>
      </w:r>
      <w:r w:rsidRPr="004B6A8E">
        <w:rPr>
          <w:rFonts w:cstheme="minorHAnsi"/>
        </w:rPr>
        <w:t xml:space="preserve">. Sample a new technology </w:t>
      </w:r>
      <w:r w:rsidR="00C9085C">
        <w:rPr>
          <w:rFonts w:cstheme="minorHAnsi"/>
        </w:rPr>
        <w:t xml:space="preserve"> (20pts)</w:t>
      </w:r>
      <w:r w:rsidRPr="004B6A8E">
        <w:rPr>
          <w:rFonts w:cstheme="minorHAnsi"/>
        </w:rPr>
        <w:br/>
      </w:r>
      <w:r w:rsidRPr="004B6A8E">
        <w:rPr>
          <w:rFonts w:cstheme="minorHAnsi"/>
        </w:rPr>
        <w:br/>
        <w:t>To get points for your lab, you can self-report actions</w:t>
      </w:r>
      <w:r w:rsidR="00B46664">
        <w:rPr>
          <w:rFonts w:cstheme="minorHAnsi"/>
        </w:rPr>
        <w:t xml:space="preserve"> online: </w:t>
      </w:r>
      <w:hyperlink r:id="rId11" w:history="1">
        <w:r w:rsidR="00206E69" w:rsidRPr="00921108">
          <w:rPr>
            <w:rStyle w:val="Hyperlink"/>
            <w:rFonts w:cstheme="minorHAnsi"/>
          </w:rPr>
          <w:t>www.green.harvard.edu/programs/green-labs</w:t>
        </w:r>
      </w:hyperlink>
    </w:p>
    <w:p w:rsidR="007B076A" w:rsidRDefault="004B6A8E" w:rsidP="00356E6D">
      <w:pPr>
        <w:spacing w:after="0"/>
        <w:rPr>
          <w:rFonts w:cstheme="minorHAnsi"/>
        </w:rPr>
      </w:pPr>
      <w:r w:rsidRPr="004B6A8E">
        <w:rPr>
          <w:rFonts w:cstheme="minorHAnsi"/>
        </w:rPr>
        <w:t xml:space="preserve">We will also be doing spot checks throughout the competition to award points </w:t>
      </w:r>
      <w:r w:rsidR="00356E6D">
        <w:rPr>
          <w:rFonts w:cstheme="minorHAnsi"/>
        </w:rPr>
        <w:t xml:space="preserve">and check on reported actions. </w:t>
      </w:r>
    </w:p>
    <w:p w:rsidR="00A026C4" w:rsidRDefault="00A026C4" w:rsidP="00356E6D">
      <w:pPr>
        <w:spacing w:after="0"/>
        <w:rPr>
          <w:rFonts w:cstheme="minorHAnsi"/>
        </w:rPr>
      </w:pPr>
    </w:p>
    <w:p w:rsidR="00A026C4" w:rsidRDefault="00A026C4" w:rsidP="00356E6D">
      <w:pPr>
        <w:spacing w:after="0"/>
        <w:rPr>
          <w:rFonts w:cstheme="minorHAnsi"/>
        </w:rPr>
      </w:pPr>
    </w:p>
    <w:p w:rsidR="00A026C4" w:rsidRDefault="00A026C4" w:rsidP="00356E6D">
      <w:pPr>
        <w:spacing w:after="0"/>
        <w:rPr>
          <w:rFonts w:cstheme="minorHAnsi"/>
        </w:rPr>
      </w:pPr>
    </w:p>
    <w:p w:rsidR="00A026C4" w:rsidRDefault="00A026C4" w:rsidP="00356E6D">
      <w:pPr>
        <w:spacing w:after="0"/>
        <w:rPr>
          <w:rFonts w:cstheme="minorHAnsi"/>
        </w:rPr>
      </w:pPr>
    </w:p>
    <w:p w:rsidR="00A026C4" w:rsidRPr="004B6A8E" w:rsidRDefault="00A026C4" w:rsidP="00356E6D">
      <w:pPr>
        <w:spacing w:after="0"/>
        <w:rPr>
          <w:rFonts w:cstheme="minorHAnsi"/>
        </w:rPr>
      </w:pPr>
    </w:p>
    <w:sectPr w:rsidR="00A026C4" w:rsidRPr="004B6A8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DD6" w:rsidRDefault="00B17DD6" w:rsidP="008F144A">
      <w:pPr>
        <w:spacing w:after="0" w:line="240" w:lineRule="auto"/>
      </w:pPr>
      <w:r>
        <w:separator/>
      </w:r>
    </w:p>
  </w:endnote>
  <w:endnote w:type="continuationSeparator" w:id="0">
    <w:p w:rsidR="00B17DD6" w:rsidRDefault="00B17DD6" w:rsidP="008F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44A" w:rsidRDefault="008F144A">
    <w:pPr>
      <w:pStyle w:val="Footer"/>
    </w:pPr>
    <w:r w:rsidRPr="008F144A">
      <w:rPr>
        <w:noProof/>
      </w:rPr>
      <w:drawing>
        <wp:anchor distT="0" distB="0" distL="114300" distR="114300" simplePos="0" relativeHeight="251661312" behindDoc="0" locked="0" layoutInCell="1" allowOverlap="1" wp14:anchorId="6A792924" wp14:editId="452C2E08">
          <wp:simplePos x="0" y="0"/>
          <wp:positionH relativeFrom="column">
            <wp:posOffset>2085975</wp:posOffset>
          </wp:positionH>
          <wp:positionV relativeFrom="paragraph">
            <wp:posOffset>72390</wp:posOffset>
          </wp:positionV>
          <wp:extent cx="1974850" cy="349250"/>
          <wp:effectExtent l="0" t="0" r="0" b="0"/>
          <wp:wrapNone/>
          <wp:docPr id="205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8F144A">
      <w:rPr>
        <w:noProof/>
      </w:rPr>
      <w:drawing>
        <wp:anchor distT="0" distB="0" distL="114300" distR="114300" simplePos="0" relativeHeight="251660288" behindDoc="0" locked="0" layoutInCell="1" allowOverlap="1" wp14:anchorId="5D872D9E" wp14:editId="25EDF512">
          <wp:simplePos x="0" y="0"/>
          <wp:positionH relativeFrom="column">
            <wp:posOffset>4230370</wp:posOffset>
          </wp:positionH>
          <wp:positionV relativeFrom="paragraph">
            <wp:posOffset>53340</wp:posOffset>
          </wp:positionV>
          <wp:extent cx="1893570" cy="400050"/>
          <wp:effectExtent l="0" t="0" r="0" b="0"/>
          <wp:wrapNone/>
          <wp:docPr id="2052" name="Picture 23" descr="Sustainabilit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23" descr="Sustainability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  <w:r w:rsidRPr="008F144A">
      <w:rPr>
        <w:noProof/>
      </w:rPr>
      <w:drawing>
        <wp:anchor distT="0" distB="0" distL="114300" distR="114300" simplePos="0" relativeHeight="251659264" behindDoc="0" locked="0" layoutInCell="1" allowOverlap="1" wp14:anchorId="154B66CB" wp14:editId="08B331B9">
          <wp:simplePos x="0" y="0"/>
          <wp:positionH relativeFrom="column">
            <wp:posOffset>-504825</wp:posOffset>
          </wp:positionH>
          <wp:positionV relativeFrom="paragraph">
            <wp:posOffset>26670</wp:posOffset>
          </wp:positionV>
          <wp:extent cx="2486025" cy="365125"/>
          <wp:effectExtent l="0" t="0" r="0" b="0"/>
          <wp:wrapNone/>
          <wp:docPr id="2051" name="Picture 21" descr="LongwoodLockup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21" descr="LongwoodLockupR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</w:p>
  <w:p w:rsidR="008F144A" w:rsidRDefault="008F14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DD6" w:rsidRDefault="00B17DD6" w:rsidP="008F144A">
      <w:pPr>
        <w:spacing w:after="0" w:line="240" w:lineRule="auto"/>
      </w:pPr>
      <w:r>
        <w:separator/>
      </w:r>
    </w:p>
  </w:footnote>
  <w:footnote w:type="continuationSeparator" w:id="0">
    <w:p w:rsidR="00B17DD6" w:rsidRDefault="00B17DD6" w:rsidP="008F1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F588C"/>
    <w:multiLevelType w:val="hybridMultilevel"/>
    <w:tmpl w:val="963CF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B12A91"/>
    <w:multiLevelType w:val="hybridMultilevel"/>
    <w:tmpl w:val="94F85CB4"/>
    <w:lvl w:ilvl="0" w:tplc="E6003B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57797"/>
    <w:multiLevelType w:val="hybridMultilevel"/>
    <w:tmpl w:val="7844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17E22"/>
    <w:multiLevelType w:val="hybridMultilevel"/>
    <w:tmpl w:val="6C2C6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B54E3"/>
    <w:multiLevelType w:val="hybridMultilevel"/>
    <w:tmpl w:val="9932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64DE9"/>
    <w:multiLevelType w:val="multilevel"/>
    <w:tmpl w:val="46E6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590"/>
    <w:rsid w:val="000C4FB9"/>
    <w:rsid w:val="00191071"/>
    <w:rsid w:val="001A3DB0"/>
    <w:rsid w:val="00206E69"/>
    <w:rsid w:val="00356E6D"/>
    <w:rsid w:val="003B0D0E"/>
    <w:rsid w:val="0046775C"/>
    <w:rsid w:val="004B6A8E"/>
    <w:rsid w:val="00575445"/>
    <w:rsid w:val="005C3258"/>
    <w:rsid w:val="0068347F"/>
    <w:rsid w:val="007435A7"/>
    <w:rsid w:val="007B076A"/>
    <w:rsid w:val="00843B67"/>
    <w:rsid w:val="00851FF4"/>
    <w:rsid w:val="008C76DE"/>
    <w:rsid w:val="008F144A"/>
    <w:rsid w:val="00947590"/>
    <w:rsid w:val="00A026C4"/>
    <w:rsid w:val="00B17DD6"/>
    <w:rsid w:val="00B46664"/>
    <w:rsid w:val="00C46545"/>
    <w:rsid w:val="00C831A2"/>
    <w:rsid w:val="00C9085C"/>
    <w:rsid w:val="00CA6140"/>
    <w:rsid w:val="00DA1CAA"/>
    <w:rsid w:val="00D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5DFF9B-BF72-433B-AD19-CE33ACC7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6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B6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B6A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B6A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q">
    <w:name w:val="req"/>
    <w:basedOn w:val="DefaultParagraphFont"/>
    <w:rsid w:val="004B6A8E"/>
  </w:style>
  <w:style w:type="character" w:styleId="Hyperlink">
    <w:name w:val="Hyperlink"/>
    <w:basedOn w:val="DefaultParagraphFont"/>
    <w:uiPriority w:val="99"/>
    <w:unhideWhenUsed/>
    <w:rsid w:val="004B6A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44A"/>
  </w:style>
  <w:style w:type="paragraph" w:styleId="Footer">
    <w:name w:val="footer"/>
    <w:basedOn w:val="Normal"/>
    <w:link w:val="FooterChar"/>
    <w:uiPriority w:val="99"/>
    <w:unhideWhenUsed/>
    <w:rsid w:val="008F1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44A"/>
  </w:style>
  <w:style w:type="paragraph" w:styleId="BalloonText">
    <w:name w:val="Balloon Text"/>
    <w:basedOn w:val="Normal"/>
    <w:link w:val="BalloonTextChar"/>
    <w:uiPriority w:val="99"/>
    <w:semiHidden/>
    <w:unhideWhenUsed/>
    <w:rsid w:val="008F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vardofs.wufoo.com/forms/z17pg9rp0faip4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arvardofs.wufoo.com/forms/z1jl3n0k0b1ntz9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een.harvard.edu/programs/green-lab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harvardofs.wufoo.com/forms/z7mzuaj0j8od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rvardofs.wufoo.com/forms/z7mzuaj0j8odi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HUIT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mas348</dc:creator>
  <cp:keywords/>
  <dc:description/>
  <cp:lastModifiedBy>Colin Fleming</cp:lastModifiedBy>
  <cp:revision>10</cp:revision>
  <dcterms:created xsi:type="dcterms:W3CDTF">2014-05-15T14:41:00Z</dcterms:created>
  <dcterms:modified xsi:type="dcterms:W3CDTF">2014-06-17T13:38:00Z</dcterms:modified>
</cp:coreProperties>
</file>