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A8E" w14:textId="77777777" w:rsidR="000445CA" w:rsidRDefault="000445CA" w:rsidP="000445CA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BA0B8B1" wp14:editId="4FDA1A51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CDB3" w14:textId="2B92E238" w:rsidR="000445CA" w:rsidRPr="000445CA" w:rsidRDefault="000445CA" w:rsidP="000445CA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you intend to use this questionnaire for your project, please cite the publication</w:t>
      </w:r>
      <w:r w:rsidR="00E05BD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E05BDD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/>
      </w:r>
      <w:r w:rsidR="00E05BDD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&lt;EndNote&gt;&lt;Cite&gt;&lt;Author&gt;Savoia&lt;/Author&gt;&lt;Year&gt;2019&lt;/Year&gt;&lt;RecNum&gt;8&lt;/RecNum&gt;&lt;DisplayText&gt;[1]&lt;/DisplayText&gt;&lt;record&gt;&lt;rec-number&gt;8&lt;/rec-number&gt;&lt;foreign-keys&gt;&lt;key app="EN" db-id="pdf0a2wdcz99e7edstop2vz4s2sfzpp22zw5" timestamp="1643223312"&gt;8&lt;/key&gt;&lt;/foreign-keys&gt;&lt;ref-type name="Journal Article"&gt;17&lt;/ref-type&gt;&lt;contributors&gt;&lt;authors&gt;&lt;author&gt;Savoia, Elena&lt;/author&gt;&lt;author&gt;Su, Max&lt;/author&gt;&lt;author&gt;Harriman, Nigel&lt;/author&gt;&lt;author&gt;Testa, Marcia&lt;/author&gt;&lt;/authors&gt;&lt;/contributors&gt;&lt;titles&gt;&lt;title&gt;Evaluation of a School Campaign to Reduce Hatred&lt;/title&gt;&lt;secondary-title&gt;Journal for Deradicalization&lt;/secondary-title&gt;&lt;/titles&gt;&lt;periodical&gt;&lt;full-title&gt;Journal for Deradicalization&lt;/full-title&gt;&lt;/periodical&gt;&lt;volume&gt;Winter&lt;/volume&gt;&lt;number&gt;21&lt;/number&gt;&lt;dates&gt;&lt;year&gt;2019&lt;/year&gt;&lt;pub-dates&gt;&lt;date&gt;12/27&lt;/date&gt;&lt;/pub-dates&gt;&lt;/dates&gt;&lt;urls&gt;&lt;related-urls&gt;&lt;url&gt;https://journals.sfu.ca/jd/index.php/jd/article/view/277&lt;/url&gt;&lt;/related-urls&gt;&lt;/urls&gt;&lt;electronic-resource-num&gt;https://journals.sfu.ca/jd/index.php/jd/article/view/277&lt;/electronic-resource-num&gt;&lt;/record&gt;&lt;/Cite&gt;&lt;/EndNote&gt;</w:instrText>
      </w:r>
      <w:r w:rsidR="00E05BDD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E05BDD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[1]</w:t>
      </w:r>
      <w:r w:rsidR="00E05BDD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53027631" w14:textId="456EEDDC" w:rsidR="00921D92" w:rsidRPr="00FD79DA" w:rsidRDefault="00921D92" w:rsidP="00FD79DA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past </w:t>
      </w:r>
      <w:r w:rsidR="00F5048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50481" w:rsidRPr="00F5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insert relevant time frame</w:t>
      </w:r>
      <w:r w:rsidR="00F5048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D79DA">
        <w:rPr>
          <w:rFonts w:ascii="Times New Roman" w:hAnsi="Times New Roman" w:cs="Times New Roman"/>
          <w:color w:val="000000" w:themeColor="text1"/>
          <w:sz w:val="24"/>
          <w:szCs w:val="24"/>
        </w:rPr>
        <w:t>, how frequently did you come across hate messages intended as verbal or written expressions against a specific group because of their race, religion, disability, sexual orientation, ethnicity, gender, or gender identity?</w:t>
      </w:r>
    </w:p>
    <w:p w14:paraId="207D217A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Frequently   </w:t>
      </w:r>
    </w:p>
    <w:p w14:paraId="7B79F978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Frequently   </w:t>
      </w:r>
    </w:p>
    <w:p w14:paraId="11645A9F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Occasionally   </w:t>
      </w:r>
    </w:p>
    <w:p w14:paraId="51F53A23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Rarely   </w:t>
      </w:r>
    </w:p>
    <w:p w14:paraId="47C42948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rarely   </w:t>
      </w:r>
    </w:p>
    <w:p w14:paraId="4B707D75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Never   </w:t>
      </w:r>
    </w:p>
    <w:p w14:paraId="3589C43A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9ACEE" w14:textId="2276E333" w:rsidR="00921D92" w:rsidRPr="00FD79DA" w:rsidRDefault="00921D92" w:rsidP="00FD79DA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DA">
        <w:rPr>
          <w:rFonts w:ascii="Times New Roman" w:hAnsi="Times New Roman" w:cs="Times New Roman"/>
          <w:color w:val="000000" w:themeColor="text1"/>
          <w:sz w:val="24"/>
          <w:szCs w:val="24"/>
        </w:rPr>
        <w:t>Where are you more likely to come across such hate messages?</w:t>
      </w:r>
    </w:p>
    <w:p w14:paraId="1CABE15B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school   </w:t>
      </w:r>
    </w:p>
    <w:p w14:paraId="08F13110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home   </w:t>
      </w:r>
    </w:p>
    <w:p w14:paraId="27F3D8FE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Outside of school or home   </w:t>
      </w:r>
    </w:p>
    <w:p w14:paraId="50D83D82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not know   </w:t>
      </w:r>
    </w:p>
    <w:p w14:paraId="12BC9363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did not come across hate messages   </w:t>
      </w:r>
    </w:p>
    <w:p w14:paraId="676EEF04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4532F" w14:textId="4FD64164" w:rsidR="00921D92" w:rsidRPr="00FD79DA" w:rsidRDefault="00921D92" w:rsidP="00FD79DA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DA">
        <w:rPr>
          <w:rFonts w:ascii="Times New Roman" w:hAnsi="Times New Roman" w:cs="Times New Roman"/>
          <w:color w:val="000000" w:themeColor="text1"/>
          <w:sz w:val="24"/>
          <w:szCs w:val="24"/>
        </w:rPr>
        <w:t>Please specify which characteristic(s) the hate messages were targeted against. Please select as many as you see fit.</w:t>
      </w:r>
    </w:p>
    <w:p w14:paraId="5D87E6AC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   </w:t>
      </w:r>
    </w:p>
    <w:p w14:paraId="41A941F4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Religion   </w:t>
      </w:r>
    </w:p>
    <w:p w14:paraId="155415F2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Disability   </w:t>
      </w:r>
    </w:p>
    <w:p w14:paraId="55DA9265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Sexual orientation   </w:t>
      </w:r>
    </w:p>
    <w:p w14:paraId="3D2F1059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   </w:t>
      </w:r>
    </w:p>
    <w:p w14:paraId="5192F023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  </w:t>
      </w:r>
    </w:p>
    <w:p w14:paraId="0D134556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identity   </w:t>
      </w:r>
    </w:p>
    <w:p w14:paraId="3757A6D2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Immigrant Status   </w:t>
      </w:r>
    </w:p>
    <w:p w14:paraId="38A79111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Appearance   </w:t>
      </w:r>
    </w:p>
    <w:p w14:paraId="0F751DA8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did not come across hate messages   </w:t>
      </w:r>
    </w:p>
    <w:p w14:paraId="1AFF7FC3" w14:textId="3B150B9F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(please </w:t>
      </w:r>
      <w:r w:rsidR="00665AE6"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specify) </w:t>
      </w: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14:paraId="56D52B7D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23779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6E75C" w14:textId="3F869F9B" w:rsidR="00921D92" w:rsidRPr="00FD79DA" w:rsidRDefault="00921D92" w:rsidP="00FD79DA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Where did you come across the hate message(s)? Please select as many as you see fit.</w:t>
      </w:r>
    </w:p>
    <w:p w14:paraId="40269C6C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Verbal speech from a stranger   </w:t>
      </w:r>
    </w:p>
    <w:p w14:paraId="244BB992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Verbal speech from a person I know   </w:t>
      </w:r>
    </w:p>
    <w:p w14:paraId="081AE3D2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Poster or flyer on a wall   </w:t>
      </w:r>
    </w:p>
    <w:p w14:paraId="0AA2913C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(Offensive) Graffiti   </w:t>
      </w:r>
    </w:p>
    <w:p w14:paraId="19AA6924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media   </w:t>
      </w:r>
    </w:p>
    <w:p w14:paraId="3990425A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   </w:t>
      </w:r>
    </w:p>
    <w:p w14:paraId="6E4E39FA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Radio   </w:t>
      </w:r>
    </w:p>
    <w:p w14:paraId="4A13305E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Music   </w:t>
      </w:r>
    </w:p>
    <w:p w14:paraId="5D336C6D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Book, newspaper, or magazine   </w:t>
      </w:r>
    </w:p>
    <w:p w14:paraId="18D3691E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did not come across hate messages   </w:t>
      </w:r>
    </w:p>
    <w:p w14:paraId="01745D5F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>Other. Please specify:   ________________________________________________</w:t>
      </w:r>
    </w:p>
    <w:p w14:paraId="682EC533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01E80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F0C29" w14:textId="6FFDD6EC" w:rsidR="00921D92" w:rsidRPr="00F52218" w:rsidRDefault="00921D92" w:rsidP="00F52218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past </w:t>
      </w:r>
      <w:r w:rsidR="00F5048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50481" w:rsidRPr="00F50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insert relevant time frame</w:t>
      </w:r>
      <w:r w:rsidR="00F5048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52218">
        <w:rPr>
          <w:rFonts w:ascii="Times New Roman" w:hAnsi="Times New Roman" w:cs="Times New Roman"/>
          <w:color w:val="000000" w:themeColor="text1"/>
          <w:sz w:val="24"/>
          <w:szCs w:val="24"/>
        </w:rPr>
        <w:t>, how frequently did you come across messages (verbal or written expressions) promoting acceptance towards people of other race, religion, disability, sexual orientation, ethnicity, gender, or gender identity?</w:t>
      </w:r>
    </w:p>
    <w:p w14:paraId="4F725DCE" w14:textId="77777777" w:rsidR="00921D92" w:rsidRPr="00CF6ECC" w:rsidRDefault="00921D92" w:rsidP="007A6D67">
      <w:pPr>
        <w:keepNext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58AAA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Frequently   </w:t>
      </w:r>
    </w:p>
    <w:p w14:paraId="2B258C01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Frequently   </w:t>
      </w:r>
    </w:p>
    <w:p w14:paraId="5A78B9BC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Occasionally   </w:t>
      </w:r>
    </w:p>
    <w:p w14:paraId="647A440D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Rarely   </w:t>
      </w:r>
    </w:p>
    <w:p w14:paraId="41918FFF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rarely   </w:t>
      </w:r>
    </w:p>
    <w:p w14:paraId="084E0B59" w14:textId="77777777" w:rsidR="00921D92" w:rsidRPr="00CF6ECC" w:rsidRDefault="00921D92" w:rsidP="007A6D67">
      <w:pPr>
        <w:pStyle w:val="ListParagraph"/>
        <w:keepNext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Never   </w:t>
      </w:r>
    </w:p>
    <w:p w14:paraId="3516036A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DC82F" w14:textId="4EA5BB55" w:rsidR="00921D92" w:rsidRPr="00F52218" w:rsidRDefault="00921D92" w:rsidP="00F52218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218">
        <w:rPr>
          <w:rFonts w:ascii="Times New Roman" w:hAnsi="Times New Roman" w:cs="Times New Roman"/>
          <w:color w:val="000000" w:themeColor="text1"/>
          <w:sz w:val="24"/>
          <w:szCs w:val="24"/>
        </w:rPr>
        <w:t>Where are you more likely to come across such messages promoting acceptance?</w:t>
      </w:r>
    </w:p>
    <w:p w14:paraId="62458246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school   </w:t>
      </w:r>
    </w:p>
    <w:p w14:paraId="1FA3910C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home   </w:t>
      </w:r>
    </w:p>
    <w:p w14:paraId="61003620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Outside of school or home   </w:t>
      </w:r>
    </w:p>
    <w:p w14:paraId="60294F60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not know   </w:t>
      </w:r>
    </w:p>
    <w:p w14:paraId="2BD70957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did not come across messages of acceptance   </w:t>
      </w:r>
    </w:p>
    <w:p w14:paraId="738E24EC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B552A" w14:textId="77777777" w:rsidR="00921D92" w:rsidRPr="00CF6ECC" w:rsidRDefault="00921D92" w:rsidP="007A6D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F0799" w14:textId="08F7DB42" w:rsidR="00921D92" w:rsidRPr="00F52218" w:rsidRDefault="00921D92" w:rsidP="00F52218">
      <w:pPr>
        <w:pStyle w:val="ListParagraph"/>
        <w:keepNext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2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Please specify which characteristic(s) the messages promoting acceptance were targeting. Please select as many as you see fit.</w:t>
      </w:r>
    </w:p>
    <w:p w14:paraId="3A833C2B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Race   </w:t>
      </w:r>
    </w:p>
    <w:p w14:paraId="57A81151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Religion   </w:t>
      </w:r>
    </w:p>
    <w:p w14:paraId="65AD2624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Disability   </w:t>
      </w:r>
    </w:p>
    <w:p w14:paraId="3E9D2B7D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Sexual orientation   </w:t>
      </w:r>
    </w:p>
    <w:p w14:paraId="2E9A3048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   </w:t>
      </w:r>
    </w:p>
    <w:p w14:paraId="6C3AF3C6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  </w:t>
      </w:r>
    </w:p>
    <w:p w14:paraId="2CA6E6EC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identity   </w:t>
      </w:r>
    </w:p>
    <w:p w14:paraId="19F5A61B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Immigrant Status   </w:t>
      </w:r>
    </w:p>
    <w:p w14:paraId="7FF22063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Appearance   </w:t>
      </w:r>
    </w:p>
    <w:p w14:paraId="06D17A38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messages were not towards a specific group   </w:t>
      </w:r>
    </w:p>
    <w:p w14:paraId="2D4A5A63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did not come across messages of acceptance   </w:t>
      </w:r>
    </w:p>
    <w:p w14:paraId="187A499B" w14:textId="77777777" w:rsidR="00921D92" w:rsidRPr="00CF6ECC" w:rsidRDefault="00921D92" w:rsidP="00665AE6">
      <w:pPr>
        <w:pStyle w:val="ListParagraph"/>
        <w:keepNext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CC">
        <w:rPr>
          <w:rFonts w:ascii="Times New Roman" w:hAnsi="Times New Roman" w:cs="Times New Roman"/>
          <w:color w:val="000000" w:themeColor="text1"/>
          <w:sz w:val="24"/>
          <w:szCs w:val="24"/>
        </w:rPr>
        <w:t>Other (please specify) ________________________________________________</w:t>
      </w:r>
    </w:p>
    <w:p w14:paraId="5D833C60" w14:textId="77777777" w:rsidR="00E05BDD" w:rsidRDefault="00E05BDD" w:rsidP="007A6D67">
      <w:pPr>
        <w:spacing w:line="240" w:lineRule="auto"/>
      </w:pPr>
    </w:p>
    <w:p w14:paraId="142B308F" w14:textId="77777777" w:rsidR="00E05BDD" w:rsidRDefault="00E05BDD" w:rsidP="007A6D67">
      <w:pPr>
        <w:spacing w:line="240" w:lineRule="auto"/>
      </w:pPr>
    </w:p>
    <w:p w14:paraId="104CBB39" w14:textId="77777777" w:rsidR="00E05BDD" w:rsidRPr="00E05BDD" w:rsidRDefault="00E05BDD" w:rsidP="00E05BDD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05BDD">
        <w:rPr>
          <w:noProof/>
        </w:rPr>
        <w:t>1.</w:t>
      </w:r>
      <w:r w:rsidRPr="00E05BDD">
        <w:rPr>
          <w:noProof/>
        </w:rPr>
        <w:tab/>
        <w:t xml:space="preserve">Savoia, E., et al., </w:t>
      </w:r>
      <w:r w:rsidRPr="00E05BDD">
        <w:rPr>
          <w:i/>
          <w:noProof/>
        </w:rPr>
        <w:t>Evaluation of a School Campaign to Reduce Hatred.</w:t>
      </w:r>
      <w:r w:rsidRPr="00E05BDD">
        <w:rPr>
          <w:noProof/>
        </w:rPr>
        <w:t xml:space="preserve"> Journal for Deradicalization, 2019. </w:t>
      </w:r>
      <w:r w:rsidRPr="00E05BDD">
        <w:rPr>
          <w:b/>
          <w:noProof/>
        </w:rPr>
        <w:t>Winter</w:t>
      </w:r>
      <w:r w:rsidRPr="00E05BDD">
        <w:rPr>
          <w:noProof/>
        </w:rPr>
        <w:t>(21).</w:t>
      </w:r>
    </w:p>
    <w:p w14:paraId="30997831" w14:textId="7F58E4C1" w:rsidR="0025755C" w:rsidRDefault="00E05BDD" w:rsidP="007A6D67">
      <w:pPr>
        <w:spacing w:line="240" w:lineRule="auto"/>
      </w:pPr>
      <w:r>
        <w:fldChar w:fldCharType="end"/>
      </w:r>
    </w:p>
    <w:sectPr w:rsidR="0025755C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455"/>
    <w:multiLevelType w:val="hybridMultilevel"/>
    <w:tmpl w:val="E29E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35B"/>
    <w:multiLevelType w:val="singleLevel"/>
    <w:tmpl w:val="66FAE9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E5C54"/>
    <w:multiLevelType w:val="hybridMultilevel"/>
    <w:tmpl w:val="87CAC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4"/>
          <w:szCs w:val="24"/>
        </w:rPr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8&lt;/item&gt;&lt;/record-ids&gt;&lt;/item&gt;&lt;/Libraries&gt;"/>
  </w:docVars>
  <w:rsids>
    <w:rsidRoot w:val="00921D92"/>
    <w:rsid w:val="00031914"/>
    <w:rsid w:val="000445CA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3373AF"/>
    <w:rsid w:val="00356114"/>
    <w:rsid w:val="00386B4B"/>
    <w:rsid w:val="0039550E"/>
    <w:rsid w:val="004850B3"/>
    <w:rsid w:val="004F4308"/>
    <w:rsid w:val="00507135"/>
    <w:rsid w:val="00525340"/>
    <w:rsid w:val="00564F4C"/>
    <w:rsid w:val="00597B2E"/>
    <w:rsid w:val="005E278E"/>
    <w:rsid w:val="00626BDC"/>
    <w:rsid w:val="0064689F"/>
    <w:rsid w:val="00665AE6"/>
    <w:rsid w:val="006F1ECE"/>
    <w:rsid w:val="007A6D67"/>
    <w:rsid w:val="007D231A"/>
    <w:rsid w:val="008110C3"/>
    <w:rsid w:val="008E1303"/>
    <w:rsid w:val="00910DD0"/>
    <w:rsid w:val="00921D92"/>
    <w:rsid w:val="00931AF0"/>
    <w:rsid w:val="009522D4"/>
    <w:rsid w:val="00994AE9"/>
    <w:rsid w:val="00A33733"/>
    <w:rsid w:val="00A728F5"/>
    <w:rsid w:val="00AA2C94"/>
    <w:rsid w:val="00AD5B28"/>
    <w:rsid w:val="00B25F4C"/>
    <w:rsid w:val="00B50C69"/>
    <w:rsid w:val="00B90930"/>
    <w:rsid w:val="00BA2668"/>
    <w:rsid w:val="00C65F3B"/>
    <w:rsid w:val="00CE6888"/>
    <w:rsid w:val="00CE7EE0"/>
    <w:rsid w:val="00DB5535"/>
    <w:rsid w:val="00DE06A8"/>
    <w:rsid w:val="00E05BDD"/>
    <w:rsid w:val="00E07A1A"/>
    <w:rsid w:val="00E10773"/>
    <w:rsid w:val="00E41E00"/>
    <w:rsid w:val="00E62AFE"/>
    <w:rsid w:val="00E83F5D"/>
    <w:rsid w:val="00EE4C50"/>
    <w:rsid w:val="00F24941"/>
    <w:rsid w:val="00F50481"/>
    <w:rsid w:val="00F52218"/>
    <w:rsid w:val="00F60D6A"/>
    <w:rsid w:val="00FD7572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3FA9"/>
  <w15:chartTrackingRefBased/>
  <w15:docId w15:val="{2C90B9AB-E149-024D-A353-CDBC7FC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92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unch">
    <w:name w:val="Multi punch"/>
    <w:rsid w:val="00921D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D92"/>
    <w:pPr>
      <w:ind w:left="720"/>
    </w:pPr>
  </w:style>
  <w:style w:type="paragraph" w:customStyle="1" w:styleId="H2">
    <w:name w:val="H2"/>
    <w:next w:val="Normal"/>
    <w:link w:val="H2Char"/>
    <w:rsid w:val="000445CA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45C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05BDD"/>
    <w:pPr>
      <w:jc w:val="center"/>
    </w:pPr>
    <w:rPr>
      <w:rFonts w:ascii="Calibri" w:hAnsi="Calibri" w:cs="Calibri"/>
    </w:rPr>
  </w:style>
  <w:style w:type="character" w:customStyle="1" w:styleId="H2Char">
    <w:name w:val="H2 Char"/>
    <w:basedOn w:val="DefaultParagraphFont"/>
    <w:link w:val="H2"/>
    <w:rsid w:val="00E05BDD"/>
    <w:rPr>
      <w:rFonts w:eastAsiaTheme="minorEastAsia"/>
      <w:b/>
      <w:color w:val="000000"/>
      <w:sz w:val="48"/>
      <w:szCs w:val="48"/>
    </w:rPr>
  </w:style>
  <w:style w:type="character" w:customStyle="1" w:styleId="EndNoteBibliographyTitleChar">
    <w:name w:val="EndNote Bibliography Title Char"/>
    <w:basedOn w:val="H2Char"/>
    <w:link w:val="EndNoteBibliographyTitle"/>
    <w:rsid w:val="00E05BDD"/>
    <w:rPr>
      <w:rFonts w:ascii="Calibri" w:eastAsiaTheme="minorEastAsia" w:hAnsi="Calibri" w:cs="Calibri"/>
      <w:b w:val="0"/>
      <w:color w:val="000000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05BDD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H2Char"/>
    <w:link w:val="EndNoteBibliography"/>
    <w:rsid w:val="00E05BDD"/>
    <w:rPr>
      <w:rFonts w:ascii="Calibri" w:eastAsiaTheme="minorEastAsia" w:hAnsi="Calibri" w:cs="Calibri"/>
      <w:b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8</cp:revision>
  <dcterms:created xsi:type="dcterms:W3CDTF">2022-01-25T16:48:00Z</dcterms:created>
  <dcterms:modified xsi:type="dcterms:W3CDTF">2022-01-26T19:05:00Z</dcterms:modified>
</cp:coreProperties>
</file>