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B33186" w:rsidP="0008583F">
      <w:pPr>
        <w:jc w:val="center"/>
      </w:pPr>
      <w:r>
        <w:rPr>
          <w:noProof/>
        </w:rPr>
        <w:drawing>
          <wp:inline distT="0" distB="0" distL="0" distR="0" wp14:anchorId="338F23DE" wp14:editId="155FD677">
            <wp:extent cx="4253947" cy="65200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795" cy="65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3F" w:rsidRPr="0008583F" w:rsidRDefault="0008583F" w:rsidP="0008583F">
      <w:pPr>
        <w:contextualSpacing/>
        <w:jc w:val="center"/>
        <w:rPr>
          <w:b/>
          <w:sz w:val="32"/>
          <w:szCs w:val="32"/>
        </w:rPr>
      </w:pPr>
      <w:r w:rsidRPr="0008583F">
        <w:rPr>
          <w:b/>
          <w:sz w:val="32"/>
          <w:szCs w:val="32"/>
        </w:rPr>
        <w:t xml:space="preserve">Winter Session Activity Agreement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0"/>
        <w:gridCol w:w="5121"/>
      </w:tblGrid>
      <w:tr w:rsidR="0008583F" w:rsidTr="0049230B">
        <w:trPr>
          <w:trHeight w:val="1018"/>
          <w:jc w:val="center"/>
        </w:trPr>
        <w:tc>
          <w:tcPr>
            <w:tcW w:w="5120" w:type="dxa"/>
          </w:tcPr>
          <w:p w:rsidR="0008583F" w:rsidRDefault="0008583F" w:rsidP="0076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 &amp; Area of Interest:</w:t>
            </w:r>
          </w:p>
          <w:p w:rsidR="0008583F" w:rsidRDefault="0008583F" w:rsidP="00761984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8583F" w:rsidRDefault="0049230B" w:rsidP="0076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&amp; Area of Interest:</w:t>
            </w:r>
          </w:p>
        </w:tc>
      </w:tr>
      <w:tr w:rsidR="0049230B" w:rsidTr="0049230B">
        <w:trPr>
          <w:trHeight w:val="1018"/>
          <w:jc w:val="center"/>
        </w:trPr>
        <w:tc>
          <w:tcPr>
            <w:tcW w:w="5120" w:type="dxa"/>
          </w:tcPr>
          <w:p w:rsidR="0049230B" w:rsidRDefault="0049230B" w:rsidP="0076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Entry Year:</w:t>
            </w:r>
          </w:p>
        </w:tc>
        <w:tc>
          <w:tcPr>
            <w:tcW w:w="5121" w:type="dxa"/>
          </w:tcPr>
          <w:p w:rsidR="0049230B" w:rsidRDefault="000C7B82" w:rsidP="0076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year are you?</w:t>
            </w:r>
          </w:p>
          <w:p w:rsidR="0049230B" w:rsidRDefault="0049230B" w:rsidP="00761984">
            <w:pPr>
              <w:rPr>
                <w:sz w:val="28"/>
                <w:szCs w:val="28"/>
              </w:rPr>
            </w:pPr>
          </w:p>
          <w:p w:rsidR="0049230B" w:rsidRDefault="0049230B" w:rsidP="00761984">
            <w:pPr>
              <w:rPr>
                <w:sz w:val="28"/>
                <w:szCs w:val="28"/>
              </w:rPr>
            </w:pPr>
          </w:p>
        </w:tc>
      </w:tr>
      <w:tr w:rsidR="0049230B" w:rsidTr="0008583F">
        <w:trPr>
          <w:trHeight w:val="4576"/>
          <w:jc w:val="center"/>
        </w:trPr>
        <w:tc>
          <w:tcPr>
            <w:tcW w:w="10241" w:type="dxa"/>
            <w:gridSpan w:val="2"/>
          </w:tcPr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08583F">
              <w:rPr>
                <w:rFonts w:ascii="Calibri" w:hAnsi="Calibri"/>
                <w:b/>
              </w:rPr>
              <w:t xml:space="preserve">Please describe your planned Winter Session activities. Be specific; include course numbers (if applicable), whether activity is for credit or not for credit, location and time frame for each activity. Acceptable activities might include winter session courses, tutorials/independent study projects (with faculty members who are willing to take these on), travel tutorials, field placements, </w:t>
            </w:r>
            <w:proofErr w:type="spellStart"/>
            <w:r w:rsidRPr="0008583F">
              <w:rPr>
                <w:rFonts w:ascii="Calibri" w:hAnsi="Calibri"/>
                <w:b/>
              </w:rPr>
              <w:t>practica</w:t>
            </w:r>
            <w:proofErr w:type="spellEnd"/>
            <w:r w:rsidRPr="0008583F">
              <w:rPr>
                <w:rFonts w:ascii="Calibri" w:hAnsi="Calibri"/>
                <w:b/>
              </w:rPr>
              <w:t>, community service projects, courses organized and taught by students, and skill-building workshops sponsored by administrative departments of the school.  Approved activities need not be located on campus, or even in the United States.</w:t>
            </w: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Pr="0008583F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49230B" w:rsidTr="0008583F">
        <w:trPr>
          <w:trHeight w:val="2163"/>
          <w:jc w:val="center"/>
        </w:trPr>
        <w:tc>
          <w:tcPr>
            <w:tcW w:w="10241" w:type="dxa"/>
            <w:gridSpan w:val="2"/>
          </w:tcPr>
          <w:p w:rsidR="0049230B" w:rsidRPr="0008583F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08583F">
              <w:rPr>
                <w:rFonts w:ascii="Calibri" w:hAnsi="Calibri"/>
                <w:b/>
              </w:rPr>
              <w:t>Describe how this activity will enhance your public health training and/or capabilities.</w:t>
            </w: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49230B" w:rsidRPr="0008583F" w:rsidRDefault="0049230B" w:rsidP="000858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49230B" w:rsidTr="0008583F">
        <w:trPr>
          <w:trHeight w:val="540"/>
          <w:jc w:val="center"/>
        </w:trPr>
        <w:tc>
          <w:tcPr>
            <w:tcW w:w="10241" w:type="dxa"/>
            <w:gridSpan w:val="2"/>
          </w:tcPr>
          <w:p w:rsidR="0049230B" w:rsidRPr="0008583F" w:rsidRDefault="0049230B" w:rsidP="00F750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</w:rPr>
            </w:pPr>
            <w:r w:rsidRPr="00DA2BE1">
              <w:rPr>
                <w:rFonts w:ascii="Calibri" w:hAnsi="Calibri"/>
              </w:rPr>
              <w:t>This contract should be submi</w:t>
            </w:r>
            <w:r w:rsidR="000F1235">
              <w:rPr>
                <w:rFonts w:ascii="Calibri" w:hAnsi="Calibri"/>
              </w:rPr>
              <w:t>tted to the Epidemiology office</w:t>
            </w:r>
            <w:r w:rsidR="003E1D51" w:rsidRPr="003E1D51">
              <w:rPr>
                <w:rFonts w:ascii="Calibri" w:hAnsi="Calibri"/>
                <w:b/>
              </w:rPr>
              <w:t xml:space="preserve"> </w:t>
            </w:r>
            <w:r w:rsidR="00835627">
              <w:rPr>
                <w:rFonts w:ascii="Calibri" w:hAnsi="Calibri"/>
                <w:b/>
              </w:rPr>
              <w:t>K901 by December 4, 2017</w:t>
            </w:r>
            <w:r w:rsidRPr="003E1D51">
              <w:rPr>
                <w:rFonts w:ascii="Calibri" w:hAnsi="Calibri"/>
                <w:b/>
              </w:rPr>
              <w:t>.</w:t>
            </w:r>
            <w:r w:rsidRPr="00DA2BE1">
              <w:rPr>
                <w:rFonts w:ascii="Calibri" w:hAnsi="Calibri"/>
              </w:rPr>
              <w:t xml:space="preserve">  </w:t>
            </w:r>
            <w:r w:rsidRPr="00DA2BE1">
              <w:rPr>
                <w:rFonts w:ascii="Calibri" w:hAnsi="Calibri"/>
                <w:i/>
                <w:iCs/>
              </w:rPr>
              <w:t>Please follow guidelines established by the Registrar’s Office for course registration.</w:t>
            </w:r>
            <w:r w:rsidR="004C4CB5">
              <w:rPr>
                <w:rFonts w:ascii="Calibri" w:hAnsi="Calibri"/>
                <w:i/>
                <w:iCs/>
              </w:rPr>
              <w:t xml:space="preserve"> Digital copies to </w:t>
            </w:r>
            <w:hyperlink r:id="rId6" w:history="1">
              <w:r w:rsidR="004C4CB5" w:rsidRPr="007D719A">
                <w:rPr>
                  <w:rStyle w:val="Hyperlink"/>
                  <w:rFonts w:ascii="Calibri" w:hAnsi="Calibri"/>
                  <w:i/>
                  <w:iCs/>
                </w:rPr>
                <w:t>edigiova@hsph.harvard.edu</w:t>
              </w:r>
            </w:hyperlink>
          </w:p>
        </w:tc>
      </w:tr>
    </w:tbl>
    <w:p w:rsidR="0008583F" w:rsidRDefault="0008583F" w:rsidP="0008583F">
      <w:pPr>
        <w:rPr>
          <w:sz w:val="28"/>
          <w:szCs w:val="28"/>
        </w:rPr>
      </w:pPr>
      <w:bookmarkStart w:id="0" w:name="_GoBack"/>
      <w:bookmarkEnd w:id="0"/>
    </w:p>
    <w:p w:rsidR="0008583F" w:rsidRDefault="0008583F" w:rsidP="0008583F">
      <w:pPr>
        <w:rPr>
          <w:sz w:val="28"/>
          <w:szCs w:val="28"/>
        </w:rPr>
      </w:pPr>
    </w:p>
    <w:p w:rsidR="0008583F" w:rsidRDefault="0008583F" w:rsidP="0008583F">
      <w:pPr>
        <w:rPr>
          <w:sz w:val="28"/>
          <w:szCs w:val="28"/>
        </w:rPr>
      </w:pPr>
      <w:r>
        <w:rPr>
          <w:sz w:val="28"/>
          <w:szCs w:val="28"/>
        </w:rPr>
        <w:t>Student Signature*:</w:t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>
        <w:rPr>
          <w:sz w:val="28"/>
          <w:szCs w:val="28"/>
        </w:rPr>
        <w:t>Date:</w:t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</w:p>
    <w:p w:rsidR="0008583F" w:rsidRDefault="0008583F" w:rsidP="0008583F">
      <w:pPr>
        <w:rPr>
          <w:sz w:val="28"/>
          <w:szCs w:val="28"/>
        </w:rPr>
      </w:pPr>
    </w:p>
    <w:p w:rsidR="0008583F" w:rsidRPr="00F750D7" w:rsidRDefault="0008583F" w:rsidP="00F750D7">
      <w:pPr>
        <w:rPr>
          <w:sz w:val="28"/>
          <w:szCs w:val="28"/>
        </w:rPr>
      </w:pPr>
      <w:r>
        <w:rPr>
          <w:sz w:val="28"/>
          <w:szCs w:val="28"/>
        </w:rPr>
        <w:t>Advisor Signature*:</w:t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>
        <w:rPr>
          <w:sz w:val="28"/>
          <w:szCs w:val="28"/>
        </w:rPr>
        <w:t>Date:</w:t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  <w:r w:rsidRPr="0008583F">
        <w:rPr>
          <w:sz w:val="28"/>
          <w:szCs w:val="28"/>
          <w:u w:val="single"/>
        </w:rPr>
        <w:tab/>
      </w:r>
    </w:p>
    <w:sectPr w:rsidR="0008583F" w:rsidRPr="00F750D7" w:rsidSect="00085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6"/>
    <w:rsid w:val="000317AE"/>
    <w:rsid w:val="0008583F"/>
    <w:rsid w:val="000A3719"/>
    <w:rsid w:val="000C7B82"/>
    <w:rsid w:val="000F1235"/>
    <w:rsid w:val="00165039"/>
    <w:rsid w:val="00227C93"/>
    <w:rsid w:val="0032300C"/>
    <w:rsid w:val="00354A95"/>
    <w:rsid w:val="00372839"/>
    <w:rsid w:val="00373613"/>
    <w:rsid w:val="003D7C96"/>
    <w:rsid w:val="003E1D51"/>
    <w:rsid w:val="0049230B"/>
    <w:rsid w:val="004C4CB5"/>
    <w:rsid w:val="005B6958"/>
    <w:rsid w:val="005C7D6C"/>
    <w:rsid w:val="00676881"/>
    <w:rsid w:val="006776B5"/>
    <w:rsid w:val="006D2B4B"/>
    <w:rsid w:val="007A1FE1"/>
    <w:rsid w:val="00835627"/>
    <w:rsid w:val="00907226"/>
    <w:rsid w:val="00953120"/>
    <w:rsid w:val="009E3B01"/>
    <w:rsid w:val="00AE0265"/>
    <w:rsid w:val="00B33186"/>
    <w:rsid w:val="00BB081B"/>
    <w:rsid w:val="00C748D7"/>
    <w:rsid w:val="00C83F22"/>
    <w:rsid w:val="00CA0ED8"/>
    <w:rsid w:val="00CA30F9"/>
    <w:rsid w:val="00CB59E8"/>
    <w:rsid w:val="00D42C08"/>
    <w:rsid w:val="00DD5230"/>
    <w:rsid w:val="00E31F2B"/>
    <w:rsid w:val="00EA37EA"/>
    <w:rsid w:val="00EC14C0"/>
    <w:rsid w:val="00F12C8F"/>
    <w:rsid w:val="00F750D7"/>
    <w:rsid w:val="00F857DE"/>
    <w:rsid w:val="00F95030"/>
    <w:rsid w:val="00F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giova@hsph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EDiGiova</cp:lastModifiedBy>
  <cp:revision>4</cp:revision>
  <dcterms:created xsi:type="dcterms:W3CDTF">2016-01-12T16:56:00Z</dcterms:created>
  <dcterms:modified xsi:type="dcterms:W3CDTF">2017-11-01T14:46:00Z</dcterms:modified>
</cp:coreProperties>
</file>