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2339A" w:rsidP="0062339A" w:rsidRDefault="0062339A" w14:paraId="672A6659" w14:textId="77777777"/>
    <w:p w:rsidR="0062339A" w:rsidP="0062339A" w:rsidRDefault="00F951C6" w14:paraId="3D954D38" w14:textId="77777777">
      <w:pPr>
        <w:jc w:val="center"/>
      </w:pPr>
      <w:r>
        <w:t>GENERAL NOTES FOR ADULTS' SEMIQUANTITATIVE</w:t>
      </w:r>
    </w:p>
    <w:p w:rsidR="00546102" w:rsidP="00546102" w:rsidRDefault="00F951C6" w14:paraId="78EA7B4F" w14:textId="77777777">
      <w:pPr>
        <w:jc w:val="center"/>
      </w:pPr>
      <w:r>
        <w:t>FOOD FREQUENCY QUESTIONNAIRE</w:t>
      </w:r>
    </w:p>
    <w:p w:rsidR="00546102" w:rsidP="00546102" w:rsidRDefault="00546102" w14:paraId="0A37501D" w14:textId="77777777"/>
    <w:p w:rsidR="0062339A" w:rsidP="00546102" w:rsidRDefault="00546102" w14:paraId="190ACBE4" w14:textId="77777777">
      <w:pPr>
        <w:numPr>
          <w:ilvl w:val="0"/>
          <w:numId w:val="3"/>
        </w:numPr>
      </w:pPr>
      <w:r>
        <w:t xml:space="preserve">This codebook details the coding procedures to be used by all coders.  It is important that </w:t>
      </w:r>
      <w:r>
        <w:rPr>
          <w:u w:val="single"/>
        </w:rPr>
        <w:t>CONSISTENCY</w:t>
      </w:r>
      <w:r>
        <w:t xml:space="preserve"> is maintained throughout the coding process!  Therefore, if you are not certain about any response, please call to ask for assistance.  Accuracy of coding is of the </w:t>
      </w:r>
      <w:r>
        <w:rPr>
          <w:b/>
          <w:bCs/>
        </w:rPr>
        <w:t>utmost</w:t>
      </w:r>
      <w:r>
        <w:t xml:space="preserve"> importance.  </w:t>
      </w:r>
    </w:p>
    <w:p w:rsidR="00546102" w:rsidP="00546102" w:rsidRDefault="00546102" w14:paraId="5DAB6C7B" w14:textId="77777777"/>
    <w:p w:rsidR="0062339A" w:rsidP="00A25064" w:rsidRDefault="00F951C6" w14:paraId="0FA3E7B7" w14:textId="502574D3">
      <w:pPr>
        <w:numPr>
          <w:ilvl w:val="0"/>
          <w:numId w:val="1"/>
        </w:numPr>
        <w:rPr/>
      </w:pPr>
      <w:r w:rsidR="00F951C6">
        <w:rPr/>
        <w:t>The questionnaire will be “read”</w:t>
      </w:r>
      <w:r w:rsidR="0062339A">
        <w:rPr/>
        <w:t xml:space="preserve"> by an optical scanning machine. When the</w:t>
      </w:r>
      <w:r w:rsidR="00A25064">
        <w:rPr/>
        <w:t xml:space="preserve"> </w:t>
      </w:r>
      <w:r w:rsidR="0062339A">
        <w:rPr/>
        <w:t>machine reads a page, it reads both sides of the page at once. For this reason,</w:t>
      </w:r>
      <w:r w:rsidR="00A25064">
        <w:rPr/>
        <w:t xml:space="preserve"> </w:t>
      </w:r>
      <w:r w:rsidR="0062339A">
        <w:rPr/>
        <w:t>each response must not have any markings overlapping from the page behind.</w:t>
      </w:r>
      <w:r w:rsidR="00A25064">
        <w:rPr/>
        <w:t xml:space="preserve"> </w:t>
      </w:r>
      <w:r w:rsidR="0062339A">
        <w:rPr/>
        <w:t>This may be a particular problem where an individual has written in a response,</w:t>
      </w:r>
      <w:r w:rsidR="00A25064">
        <w:rPr/>
        <w:t xml:space="preserve"> e.g., </w:t>
      </w:r>
      <w:r w:rsidR="0062339A">
        <w:rPr/>
        <w:t>cereal or vitamin brand. To check that there is no overlap from the back</w:t>
      </w:r>
      <w:r w:rsidR="00A25064">
        <w:rPr/>
        <w:t xml:space="preserve"> page, </w:t>
      </w:r>
      <w:r w:rsidR="0062339A">
        <w:rPr/>
        <w:t>simply hold the page up to the light and check visually. If there is an</w:t>
      </w:r>
      <w:r w:rsidR="00A25064">
        <w:rPr/>
        <w:t xml:space="preserve"> </w:t>
      </w:r>
      <w:r w:rsidR="0062339A">
        <w:rPr/>
        <w:t>overlap of writing, record that information in an</w:t>
      </w:r>
      <w:r w:rsidR="00F951C6">
        <w:rPr/>
        <w:t xml:space="preserve"> allowable space </w:t>
      </w:r>
      <w:r w:rsidR="0062339A">
        <w:rPr/>
        <w:t>and then erase it.</w:t>
      </w:r>
    </w:p>
    <w:p w:rsidR="19AADFA2" w:rsidP="19AADFA2" w:rsidRDefault="19AADFA2" w14:paraId="4E019A9C" w14:textId="18789F98">
      <w:pPr>
        <w:pStyle w:val="Normal"/>
        <w:ind w:left="60"/>
        <w:rPr>
          <w:sz w:val="24"/>
          <w:szCs w:val="24"/>
        </w:rPr>
      </w:pPr>
      <w:r w:rsidRPr="19AADFA2" w:rsidR="19AADFA2">
        <w:rPr>
          <w:sz w:val="24"/>
          <w:szCs w:val="24"/>
        </w:rPr>
        <w:t xml:space="preserve">Incorrect example: </w:t>
      </w:r>
    </w:p>
    <w:p w:rsidR="19AADFA2" w:rsidP="19AADFA2" w:rsidRDefault="19AADFA2" w14:paraId="408C7492" w14:textId="0FD411F1">
      <w:pPr>
        <w:pStyle w:val="Normal"/>
        <w:ind w:left="60"/>
      </w:pPr>
      <w:r w:rsidR="19AADFA2">
        <w:drawing>
          <wp:inline wp14:editId="742B6C79" wp14:anchorId="5C91932F">
            <wp:extent cx="5162550" cy="344170"/>
            <wp:effectExtent l="0" t="0" r="0" b="0"/>
            <wp:docPr id="169097450" name="" title=""/>
            <wp:cNvGraphicFramePr>
              <a:graphicFrameLocks noChangeAspect="1"/>
            </wp:cNvGraphicFramePr>
            <a:graphic>
              <a:graphicData uri="http://schemas.openxmlformats.org/drawingml/2006/picture">
                <pic:pic>
                  <pic:nvPicPr>
                    <pic:cNvPr id="0" name=""/>
                    <pic:cNvPicPr/>
                  </pic:nvPicPr>
                  <pic:blipFill>
                    <a:blip r:embed="Ra0803f0a90694caf">
                      <a:extLst>
                        <a:ext xmlns:a="http://schemas.openxmlformats.org/drawingml/2006/main" uri="{28A0092B-C50C-407E-A947-70E740481C1C}">
                          <a14:useLocalDpi val="0"/>
                        </a:ext>
                      </a:extLst>
                    </a:blip>
                    <a:stretch>
                      <a:fillRect/>
                    </a:stretch>
                  </pic:blipFill>
                  <pic:spPr>
                    <a:xfrm>
                      <a:off x="0" y="0"/>
                      <a:ext cx="5162550" cy="344170"/>
                    </a:xfrm>
                    <a:prstGeom prst="rect">
                      <a:avLst/>
                    </a:prstGeom>
                  </pic:spPr>
                </pic:pic>
              </a:graphicData>
            </a:graphic>
          </wp:inline>
        </w:drawing>
      </w:r>
    </w:p>
    <w:p w:rsidR="19AADFA2" w:rsidP="19AADFA2" w:rsidRDefault="19AADFA2" w14:paraId="122C49CD" w14:textId="195F27C0">
      <w:pPr>
        <w:pStyle w:val="Normal"/>
        <w:ind w:left="60"/>
        <w:rPr>
          <w:sz w:val="24"/>
          <w:szCs w:val="24"/>
        </w:rPr>
      </w:pPr>
      <w:r>
        <w:br/>
      </w:r>
      <w:r w:rsidRPr="19AADFA2" w:rsidR="19AADFA2">
        <w:rPr>
          <w:sz w:val="24"/>
          <w:szCs w:val="24"/>
        </w:rPr>
        <w:t xml:space="preserve">Correct example: </w:t>
      </w:r>
    </w:p>
    <w:p w:rsidR="19AADFA2" w:rsidP="19AADFA2" w:rsidRDefault="19AADFA2" w14:paraId="46488349" w14:textId="56026C60">
      <w:pPr>
        <w:pStyle w:val="Normal"/>
        <w:ind w:left="60"/>
        <w:rPr>
          <w:sz w:val="24"/>
          <w:szCs w:val="24"/>
        </w:rPr>
      </w:pPr>
      <w:r w:rsidR="19AADFA2">
        <w:drawing>
          <wp:inline wp14:editId="5796A250" wp14:anchorId="17C3F56C">
            <wp:extent cx="5162550" cy="344170"/>
            <wp:effectExtent l="0" t="0" r="0" b="0"/>
            <wp:docPr id="1349596969" name="" title=""/>
            <wp:cNvGraphicFramePr>
              <a:graphicFrameLocks noChangeAspect="1"/>
            </wp:cNvGraphicFramePr>
            <a:graphic>
              <a:graphicData uri="http://schemas.openxmlformats.org/drawingml/2006/picture">
                <pic:pic>
                  <pic:nvPicPr>
                    <pic:cNvPr id="0" name=""/>
                    <pic:cNvPicPr/>
                  </pic:nvPicPr>
                  <pic:blipFill>
                    <a:blip r:embed="R18ef580425b843a9">
                      <a:extLst>
                        <a:ext xmlns:a="http://schemas.openxmlformats.org/drawingml/2006/main" uri="{28A0092B-C50C-407E-A947-70E740481C1C}">
                          <a14:useLocalDpi val="0"/>
                        </a:ext>
                      </a:extLst>
                    </a:blip>
                    <a:stretch>
                      <a:fillRect/>
                    </a:stretch>
                  </pic:blipFill>
                  <pic:spPr>
                    <a:xfrm>
                      <a:off x="0" y="0"/>
                      <a:ext cx="5162550" cy="344170"/>
                    </a:xfrm>
                    <a:prstGeom prst="rect">
                      <a:avLst/>
                    </a:prstGeom>
                  </pic:spPr>
                </pic:pic>
              </a:graphicData>
            </a:graphic>
          </wp:inline>
        </w:drawing>
      </w:r>
    </w:p>
    <w:p w:rsidR="0062339A" w:rsidP="0062339A" w:rsidRDefault="0062339A" w14:paraId="02EB378F" w14:textId="77777777">
      <w:pPr>
        <w:ind w:firstLine="420"/>
      </w:pPr>
    </w:p>
    <w:p w:rsidRPr="00516DAA" w:rsidR="005A1A87" w:rsidP="005A1A87" w:rsidRDefault="00F951C6" w14:paraId="536D79CA" w14:textId="077A077F">
      <w:pPr>
        <w:numPr>
          <w:ilvl w:val="0"/>
          <w:numId w:val="1"/>
        </w:numPr>
        <w:rPr>
          <w:color w:val="FF0000"/>
        </w:rPr>
      </w:pPr>
      <w:r>
        <w:t xml:space="preserve">Use only a </w:t>
      </w:r>
      <w:r w:rsidRPr="00F951C6">
        <w:rPr>
          <w:u w:val="single"/>
        </w:rPr>
        <w:t>No</w:t>
      </w:r>
      <w:r w:rsidRPr="00F951C6" w:rsidR="0062339A">
        <w:rPr>
          <w:u w:val="single"/>
        </w:rPr>
        <w:t>. 2 PENCIL</w:t>
      </w:r>
      <w:r w:rsidR="0062339A">
        <w:t xml:space="preserve"> to mark the questionnaire.</w:t>
      </w:r>
      <w:r w:rsidR="005A1A87">
        <w:t xml:space="preserve"> </w:t>
      </w:r>
      <w:r w:rsidRPr="00516DAA" w:rsidR="005A1A87">
        <w:rPr>
          <w:color w:val="FF0000"/>
        </w:rPr>
        <w:t xml:space="preserve">INK CAN NOT BE USED TO FILL IN THE SCANNING BUBBLES. </w:t>
      </w:r>
    </w:p>
    <w:p w:rsidR="00546102" w:rsidP="00546102" w:rsidRDefault="00546102" w14:paraId="6A05A809" w14:textId="77777777">
      <w:pPr>
        <w:widowControl w:val="0"/>
        <w:tabs>
          <w:tab w:val="left" w:pos="720"/>
        </w:tabs>
        <w:autoSpaceDE w:val="0"/>
        <w:autoSpaceDN w:val="0"/>
        <w:adjustRightInd w:val="0"/>
        <w:ind w:left="418"/>
      </w:pPr>
    </w:p>
    <w:p w:rsidRPr="00546102" w:rsidR="00546102" w:rsidP="00546102" w:rsidRDefault="00546102" w14:paraId="77529A35" w14:textId="15396BC2">
      <w:pPr>
        <w:widowControl w:val="0"/>
        <w:numPr>
          <w:ilvl w:val="0"/>
          <w:numId w:val="1"/>
        </w:numPr>
        <w:tabs>
          <w:tab w:val="left" w:pos="720"/>
        </w:tabs>
        <w:autoSpaceDE w:val="0"/>
        <w:autoSpaceDN w:val="0"/>
        <w:adjustRightInd w:val="0"/>
        <w:ind w:left="778"/>
      </w:pPr>
      <w:r>
        <w:t xml:space="preserve">PT = Passthrough bubble.  These are the shaded bubbles, generally located to the right of each question, which </w:t>
      </w:r>
      <w:r w:rsidRPr="12526B0C">
        <w:rPr>
          <w:b/>
          <w:bCs/>
        </w:rPr>
        <w:t>you</w:t>
      </w:r>
      <w:r>
        <w:t xml:space="preserve"> will fill-in to indicate that a section or a question has been left blank.</w:t>
      </w:r>
    </w:p>
    <w:p w:rsidR="0062339A" w:rsidP="0062339A" w:rsidRDefault="0062339A" w14:paraId="5A39BBE3" w14:textId="77777777"/>
    <w:p w:rsidR="0062339A" w:rsidP="00A25064" w:rsidRDefault="0062339A" w14:paraId="7374ACAC" w14:textId="77777777">
      <w:pPr>
        <w:numPr>
          <w:ilvl w:val="0"/>
          <w:numId w:val="1"/>
        </w:numPr>
      </w:pPr>
      <w:r>
        <w:t>If the respondent completed the questionnaire in ink, darken over their</w:t>
      </w:r>
      <w:r w:rsidR="00A25064">
        <w:t xml:space="preserve"> responses</w:t>
      </w:r>
      <w:r>
        <w:t xml:space="preserve"> with pencil.</w:t>
      </w:r>
    </w:p>
    <w:p w:rsidR="0062339A" w:rsidP="0062339A" w:rsidRDefault="0062339A" w14:paraId="41C8F396" w14:textId="77777777"/>
    <w:p w:rsidRPr="00516DAA" w:rsidR="0062339A" w:rsidP="0062339A" w:rsidRDefault="0062339A" w14:paraId="095BA1A8" w14:textId="69237609">
      <w:pPr>
        <w:numPr>
          <w:ilvl w:val="0"/>
          <w:numId w:val="2"/>
        </w:numPr>
        <w:rPr>
          <w:color w:val="FF0000"/>
        </w:rPr>
      </w:pPr>
      <w:r>
        <w:t>Darken all response circles that are filled in lightly or incompletely</w:t>
      </w:r>
      <w:r w:rsidR="005A1A87">
        <w:t xml:space="preserve"> </w:t>
      </w:r>
      <w:r w:rsidRPr="00516DAA" w:rsidR="005A1A87">
        <w:rPr>
          <w:color w:val="FF0000"/>
        </w:rPr>
        <w:t>WIT</w:t>
      </w:r>
      <w:r w:rsidRPr="00516DAA" w:rsidR="00516DAA">
        <w:rPr>
          <w:color w:val="FF0000"/>
        </w:rPr>
        <w:t>H</w:t>
      </w:r>
      <w:r w:rsidRPr="00516DAA" w:rsidR="005A1A87">
        <w:rPr>
          <w:color w:val="FF0000"/>
        </w:rPr>
        <w:t xml:space="preserve"> LEAD </w:t>
      </w:r>
      <w:r w:rsidR="00B54641">
        <w:rPr>
          <w:color w:val="FF0000"/>
        </w:rPr>
        <w:t>USING</w:t>
      </w:r>
      <w:r w:rsidRPr="00516DAA" w:rsidR="005A1A87">
        <w:rPr>
          <w:color w:val="FF0000"/>
        </w:rPr>
        <w:t xml:space="preserve"> A NO. 2 PENCIL</w:t>
      </w:r>
      <w:r w:rsidRPr="00516DAA">
        <w:rPr>
          <w:color w:val="FF0000"/>
        </w:rPr>
        <w:t>.</w:t>
      </w:r>
    </w:p>
    <w:p w:rsidR="0062339A" w:rsidP="0062339A" w:rsidRDefault="0062339A" w14:paraId="72A3D3EC" w14:textId="77777777"/>
    <w:p w:rsidR="00F951C6" w:rsidP="00A25064" w:rsidRDefault="0062339A" w14:paraId="0B4E59FC" w14:textId="6C9CD31D">
      <w:pPr>
        <w:numPr>
          <w:ilvl w:val="0"/>
          <w:numId w:val="2"/>
        </w:numPr>
      </w:pPr>
      <w:r>
        <w:t>Erase all information and remove all tape or labels at the top of each page of the</w:t>
      </w:r>
      <w:r w:rsidR="00A25064">
        <w:t xml:space="preserve"> </w:t>
      </w:r>
      <w:r w:rsidR="00F951C6">
        <w:t>questionnaire</w:t>
      </w:r>
      <w:r>
        <w:t>. Information removed from this section</w:t>
      </w:r>
      <w:r w:rsidR="00F951C6">
        <w:t xml:space="preserve"> should be recorded in an</w:t>
      </w:r>
      <w:r w:rsidR="00A25064">
        <w:t xml:space="preserve"> </w:t>
      </w:r>
      <w:r w:rsidR="00F951C6">
        <w:t>allowable space.</w:t>
      </w:r>
    </w:p>
    <w:p w:rsidR="005A1A87" w:rsidP="005A1A87" w:rsidRDefault="005A1A87" w14:paraId="441BF75F" w14:textId="42213D5D">
      <w:pPr>
        <w:ind w:left="360"/>
      </w:pPr>
    </w:p>
    <w:p w:rsidRPr="00516DAA" w:rsidR="005A1A87" w:rsidP="005A1A87" w:rsidRDefault="005A1A87" w14:paraId="5D41E5DB" w14:textId="5F05944C">
      <w:pPr>
        <w:rPr>
          <w:b/>
          <w:color w:val="FF0000"/>
        </w:rPr>
      </w:pPr>
      <w:r w:rsidRPr="00516DAA">
        <w:rPr>
          <w:b/>
          <w:color w:val="FF0000"/>
        </w:rPr>
        <w:t>IF QUESTIONNAIRES ARE SUBMITTED IN INK OR UNACCEPTABLE FOR SCANNING, THEY WILL BE RETURNED AT THE INVESTIGATORS EXPENSE FOR CORRECTION.</w:t>
      </w:r>
    </w:p>
    <w:p w:rsidRPr="00546102" w:rsidR="0062339A" w:rsidP="0062339A" w:rsidRDefault="0062339A" w14:paraId="16294996" w14:textId="77777777">
      <w:pPr>
        <w:ind w:firstLine="720"/>
        <w:jc w:val="center"/>
        <w:rPr>
          <w:b/>
        </w:rPr>
      </w:pPr>
      <w:r>
        <w:br w:type="page"/>
      </w:r>
      <w:bookmarkStart w:name="_Hlk97114756" w:id="0"/>
      <w:r w:rsidRPr="00546102">
        <w:rPr>
          <w:b/>
        </w:rPr>
        <w:lastRenderedPageBreak/>
        <w:t xml:space="preserve">CODING DIRECTIONS FOR </w:t>
      </w:r>
      <w:r w:rsidR="00D66755">
        <w:rPr>
          <w:b/>
        </w:rPr>
        <w:t>22</w:t>
      </w:r>
      <w:r w:rsidR="00546102">
        <w:rPr>
          <w:b/>
        </w:rPr>
        <w:t xml:space="preserve"> GRID </w:t>
      </w:r>
      <w:r w:rsidRPr="00546102">
        <w:rPr>
          <w:b/>
        </w:rPr>
        <w:t>DIET</w:t>
      </w:r>
      <w:r w:rsidR="00546102">
        <w:rPr>
          <w:b/>
        </w:rPr>
        <w:t>ARY</w:t>
      </w:r>
      <w:r w:rsidRPr="00546102">
        <w:rPr>
          <w:b/>
        </w:rPr>
        <w:t xml:space="preserve"> ASSESSMENT</w:t>
      </w:r>
    </w:p>
    <w:p w:rsidR="008418EE" w:rsidP="0062339A" w:rsidRDefault="008418EE" w14:paraId="0D0B940D" w14:textId="77777777">
      <w:pPr>
        <w:ind w:left="720"/>
      </w:pPr>
    </w:p>
    <w:p w:rsidRPr="008418EE" w:rsidR="008418EE" w:rsidP="008418EE" w:rsidRDefault="008418EE" w14:paraId="6D9BB958" w14:textId="77777777">
      <w:pPr>
        <w:rPr>
          <w:b/>
          <w:u w:val="single"/>
        </w:rPr>
      </w:pPr>
      <w:r w:rsidRPr="008418EE">
        <w:rPr>
          <w:b/>
          <w:u w:val="single"/>
        </w:rPr>
        <w:t>ID Number</w:t>
      </w:r>
    </w:p>
    <w:p w:rsidR="0062339A" w:rsidP="008418EE" w:rsidRDefault="0062339A" w14:paraId="6B3331F3" w14:textId="77777777">
      <w:pPr>
        <w:numPr>
          <w:ilvl w:val="0"/>
          <w:numId w:val="4"/>
        </w:numPr>
      </w:pPr>
      <w:r>
        <w:t>Select a 1-8 digit ID for your subjects and record it in the blank box next to term “ID”</w:t>
      </w:r>
      <w:r w:rsidR="00F951C6">
        <w:t>.</w:t>
      </w:r>
    </w:p>
    <w:p w:rsidR="008418EE" w:rsidP="008418EE" w:rsidRDefault="0062339A" w14:paraId="7355902C" w14:textId="77777777">
      <w:pPr>
        <w:numPr>
          <w:ilvl w:val="0"/>
          <w:numId w:val="4"/>
        </w:numPr>
      </w:pPr>
      <w:r>
        <w:t xml:space="preserve">Code </w:t>
      </w:r>
      <w:r w:rsidR="00A25064">
        <w:t>the</w:t>
      </w:r>
      <w:r>
        <w:t xml:space="preserve"> </w:t>
      </w:r>
      <w:r w:rsidR="008418EE">
        <w:t>1-8</w:t>
      </w:r>
      <w:r w:rsidR="00F951C6">
        <w:t xml:space="preserve"> digit ID</w:t>
      </w:r>
      <w:r>
        <w:t xml:space="preserve"> number in the circles adjacent to ter</w:t>
      </w:r>
      <w:r w:rsidR="00FA2938">
        <w:t>m (ID),</w:t>
      </w:r>
      <w:r>
        <w:t xml:space="preserve"> on</w:t>
      </w:r>
      <w:r w:rsidR="00A25064">
        <w:t xml:space="preserve"> page 1</w:t>
      </w:r>
      <w:r>
        <w:t xml:space="preserve">. </w:t>
      </w:r>
    </w:p>
    <w:p w:rsidR="008418EE" w:rsidP="008418EE" w:rsidRDefault="001F0762" w14:paraId="3CFB1DFD" w14:textId="77777777">
      <w:pPr>
        <w:numPr>
          <w:ilvl w:val="0"/>
          <w:numId w:val="4"/>
        </w:numPr>
      </w:pPr>
      <w:r>
        <w:t>You can use up to 8 digits. (example 1)</w:t>
      </w:r>
    </w:p>
    <w:p w:rsidR="008418EE" w:rsidP="008418EE" w:rsidRDefault="00A25064" w14:paraId="02CD4DEF" w14:textId="77777777">
      <w:pPr>
        <w:numPr>
          <w:ilvl w:val="0"/>
          <w:numId w:val="4"/>
        </w:numPr>
      </w:pPr>
      <w:r>
        <w:t xml:space="preserve">Note order of </w:t>
      </w:r>
      <w:r w:rsidR="00F951C6">
        <w:t>ID</w:t>
      </w:r>
      <w:r w:rsidR="0062339A">
        <w:t xml:space="preserve"> coded so t</w:t>
      </w:r>
      <w:r w:rsidR="00F951C6">
        <w:t>hat sequential order of your ID</w:t>
      </w:r>
      <w:r>
        <w:t xml:space="preserve"> is </w:t>
      </w:r>
      <w:r w:rsidR="0062339A">
        <w:t xml:space="preserve">maintained. </w:t>
      </w:r>
    </w:p>
    <w:p w:rsidR="008418EE" w:rsidP="008418EE" w:rsidRDefault="0062339A" w14:paraId="07B4BB94" w14:textId="77777777">
      <w:pPr>
        <w:numPr>
          <w:ilvl w:val="0"/>
          <w:numId w:val="4"/>
        </w:numPr>
      </w:pPr>
      <w:r>
        <w:t>Code only the number of circl</w:t>
      </w:r>
      <w:r w:rsidR="00F951C6">
        <w:t>es necessary to complete the ID length</w:t>
      </w:r>
      <w:r w:rsidR="00A25064">
        <w:t xml:space="preserve"> </w:t>
      </w:r>
      <w:r w:rsidR="00F951C6">
        <w:t>you have chosen. If</w:t>
      </w:r>
      <w:r>
        <w:t xml:space="preserve"> you have 1-500 subjects in your study, you would code 001</w:t>
      </w:r>
      <w:r w:rsidR="00A25064">
        <w:t xml:space="preserve"> </w:t>
      </w:r>
      <w:r>
        <w:t xml:space="preserve">and </w:t>
      </w:r>
      <w:r w:rsidR="00F951C6">
        <w:t>500 respectively, (example 2 &amp; 3</w:t>
      </w:r>
      <w:r>
        <w:t>). You do not need to code trailing</w:t>
      </w:r>
      <w:r w:rsidR="00A25064">
        <w:t xml:space="preserve"> </w:t>
      </w:r>
      <w:r>
        <w:t xml:space="preserve">zeros. </w:t>
      </w:r>
    </w:p>
    <w:p w:rsidR="0062339A" w:rsidP="008418EE" w:rsidRDefault="0062339A" w14:paraId="2D44105A" w14:textId="77777777">
      <w:pPr>
        <w:numPr>
          <w:ilvl w:val="0"/>
          <w:numId w:val="4"/>
        </w:numPr>
        <w:rPr/>
      </w:pPr>
      <w:r w:rsidR="7B0F5D5F">
        <w:rPr/>
        <w:t>You may utili</w:t>
      </w:r>
      <w:r w:rsidR="0EF6CFF8">
        <w:rPr/>
        <w:t>ze the 8 digits to create an ID</w:t>
      </w:r>
      <w:r w:rsidR="7B0F5D5F">
        <w:rPr/>
        <w:t xml:space="preserve"> that represents the cycle,</w:t>
      </w:r>
      <w:r w:rsidR="05FD1320">
        <w:rPr/>
        <w:t xml:space="preserve"> </w:t>
      </w:r>
      <w:r w:rsidR="7B0F5D5F">
        <w:rPr/>
        <w:t>center, year, e</w:t>
      </w:r>
      <w:r w:rsidR="0721BFBE">
        <w:rPr/>
        <w:t>tc. of your study</w:t>
      </w:r>
      <w:r w:rsidR="0EF6CFF8">
        <w:rPr/>
        <w:t xml:space="preserve"> </w:t>
      </w:r>
      <w:r w:rsidR="0721BFBE">
        <w:rPr/>
        <w:t>(</w:t>
      </w:r>
      <w:r w:rsidR="0EF6CFF8">
        <w:rPr/>
        <w:t>example 4</w:t>
      </w:r>
      <w:r w:rsidR="0721BFBE">
        <w:rPr/>
        <w:t>).</w:t>
      </w:r>
    </w:p>
    <w:p w:rsidR="00C87803" w:rsidP="00C87803" w:rsidRDefault="00C87803" w14:paraId="0E27B00A" w14:textId="77777777"/>
    <w:p w:rsidR="00CC29F6" w:rsidP="00CC29F6" w:rsidRDefault="0062339A" w14:paraId="4DECA324" w14:textId="77777777">
      <w:r w:rsidRPr="00663E23">
        <w:rPr>
          <w:b/>
          <w:u w:val="single"/>
        </w:rPr>
        <w:t>Q1</w:t>
      </w:r>
      <w:r w:rsidRPr="00663E23" w:rsidR="00663E23">
        <w:rPr>
          <w:b/>
          <w:u w:val="single"/>
        </w:rPr>
        <w:t xml:space="preserve"> -</w:t>
      </w:r>
      <w:r w:rsidRPr="00663E23" w:rsidR="00335292">
        <w:rPr>
          <w:b/>
          <w:u w:val="single"/>
        </w:rPr>
        <w:t xml:space="preserve"> Multiple Vitamins</w:t>
      </w:r>
      <w:r w:rsidRPr="00663E23" w:rsidR="00335292">
        <w:rPr>
          <w:b/>
        </w:rPr>
        <w:t xml:space="preserve"> </w:t>
      </w:r>
    </w:p>
    <w:p w:rsidR="00663E23" w:rsidP="00CC29F6" w:rsidRDefault="00413F98" w14:paraId="6B3B484C" w14:textId="77777777">
      <w:pPr>
        <w:ind w:firstLine="720"/>
      </w:pPr>
      <w:r>
        <w:t>I</w:t>
      </w:r>
      <w:r w:rsidRPr="00663E23" w:rsidR="00663E23">
        <w:t>f the Participant…</w:t>
      </w:r>
    </w:p>
    <w:p w:rsidR="00422E10" w:rsidP="00422E10" w:rsidRDefault="00422E10" w14:paraId="2F10926E" w14:textId="3F707BA6">
      <w:pPr>
        <w:numPr>
          <w:ilvl w:val="0"/>
          <w:numId w:val="45"/>
        </w:numPr>
        <w:rPr/>
      </w:pPr>
      <w:r w:rsidR="7C3F29AB">
        <w:rPr/>
        <w:t xml:space="preserve">has left yes/no, (a) frequency (b) </w:t>
      </w:r>
      <w:r w:rsidR="5A17DECD">
        <w:rPr/>
        <w:t>gummy (c) type or (d) brand blank</w:t>
      </w:r>
      <w:r w:rsidR="7C3F29AB">
        <w:rPr/>
        <w:t xml:space="preserve"> then fill in the (1) PT bubble (example 5)</w:t>
      </w:r>
    </w:p>
    <w:p w:rsidRPr="00413F98" w:rsidR="00663E23" w:rsidP="00CC29F6" w:rsidRDefault="00413F98" w14:paraId="7FC47DC7" w14:textId="77777777">
      <w:pPr>
        <w:numPr>
          <w:ilvl w:val="1"/>
          <w:numId w:val="2"/>
        </w:numPr>
      </w:pPr>
      <w:r>
        <w:t>has responded no and left parts (a) frequency (b)</w:t>
      </w:r>
      <w:r w:rsidR="00D66755">
        <w:t xml:space="preserve"> gummy (c) type or (d) brand</w:t>
      </w:r>
      <w:r>
        <w:t xml:space="preserve"> blank then move on to the individual vitamins section. </w:t>
      </w:r>
    </w:p>
    <w:p w:rsidR="00CC29F6" w:rsidP="00CC29F6" w:rsidRDefault="00CC29F6" w14:paraId="4B7A5897" w14:textId="77777777">
      <w:pPr>
        <w:numPr>
          <w:ilvl w:val="1"/>
          <w:numId w:val="2"/>
        </w:numPr>
        <w:tabs>
          <w:tab w:val="left" w:pos="6120"/>
        </w:tabs>
        <w:rPr/>
      </w:pPr>
      <w:r w:rsidR="389CBDD1">
        <w:rPr/>
        <w:t>has filled in 2 or more bubbles in the frequency section, erase all except for that of the smallest value</w:t>
      </w:r>
    </w:p>
    <w:p w:rsidR="00413F98" w:rsidP="00CC29F6" w:rsidRDefault="00413F98" w14:paraId="162F4373" w14:textId="0EDEFD9B">
      <w:pPr>
        <w:numPr>
          <w:ilvl w:val="1"/>
          <w:numId w:val="2"/>
        </w:numPr>
      </w:pPr>
      <w:r>
        <w:t>currently takes multivitamins but have left frequency blank, fill in the (a) PT bubble (</w:t>
      </w:r>
      <w:r w:rsidR="00A52DBB">
        <w:t xml:space="preserve">example </w:t>
      </w:r>
      <w:r w:rsidR="001F0762">
        <w:t>5a</w:t>
      </w:r>
      <w:r>
        <w:t>)</w:t>
      </w:r>
    </w:p>
    <w:p w:rsidR="00ED37D0" w:rsidP="00ED37D0" w:rsidRDefault="00ED37D0" w14:paraId="53C2E66E" w14:textId="06197B1D">
      <w:pPr>
        <w:numPr>
          <w:ilvl w:val="1"/>
          <w:numId w:val="2"/>
        </w:numPr>
        <w:rPr/>
      </w:pPr>
      <w:r w:rsidR="09BBAE5B">
        <w:rPr/>
        <w:t>currently takes multivitamins but have left “gummy” blank, fill in the (b) PT bubble (example 5b).</w:t>
      </w:r>
    </w:p>
    <w:p w:rsidR="2B9F32B6" w:rsidP="2B9F32B6" w:rsidRDefault="2B9F32B6" w14:paraId="08067D00" w14:textId="32B5111E">
      <w:pPr>
        <w:numPr>
          <w:ilvl w:val="1"/>
          <w:numId w:val="2"/>
        </w:numPr>
        <w:rPr/>
      </w:pPr>
      <w:r w:rsidR="4F3DD356">
        <w:rPr/>
        <w:t>currently takes multivitamins but have left the type (men, women, or both) blank, fill in the empty bubble below the “b” (example 5c)</w:t>
      </w:r>
    </w:p>
    <w:p w:rsidR="00413F98" w:rsidP="00CC29F6" w:rsidRDefault="00413F98" w14:paraId="476CBA17" w14:textId="51CBCDAE">
      <w:pPr>
        <w:numPr>
          <w:ilvl w:val="1"/>
          <w:numId w:val="2"/>
        </w:numPr>
      </w:pPr>
      <w:r>
        <w:t>currently take multivitamins, but have lef</w:t>
      </w:r>
      <w:r w:rsidR="00A52DBB">
        <w:t>t the brand blank, fill in the (</w:t>
      </w:r>
      <w:r w:rsidR="00ED37D0">
        <w:t>0</w:t>
      </w:r>
      <w:r w:rsidR="00A52DBB">
        <w:t>)</w:t>
      </w:r>
      <w:r>
        <w:t xml:space="preserve"> PT bubble (example </w:t>
      </w:r>
      <w:r w:rsidR="001F0762">
        <w:t>5d</w:t>
      </w:r>
      <w:r>
        <w:t>).</w:t>
      </w:r>
    </w:p>
    <w:p w:rsidR="00A52DBB" w:rsidP="00A52DBB" w:rsidRDefault="00A52DBB" w14:paraId="4DCCE53E" w14:textId="53824661">
      <w:pPr>
        <w:numPr>
          <w:ilvl w:val="1"/>
          <w:numId w:val="2"/>
        </w:numPr>
        <w:rPr/>
      </w:pPr>
      <w:r w:rsidR="668A437D">
        <w:rPr/>
        <w:t>has a response in section (</w:t>
      </w:r>
      <w:r w:rsidR="09BBAE5B">
        <w:rPr/>
        <w:t>d</w:t>
      </w:r>
      <w:r w:rsidR="668A437D">
        <w:rPr/>
        <w:t>) that corresponds with one of the</w:t>
      </w:r>
      <w:r w:rsidR="7E7A685D">
        <w:rPr/>
        <w:t xml:space="preserve"> multivitamin brands listed</w:t>
      </w:r>
      <w:r w:rsidR="668A437D">
        <w:rPr/>
        <w:t xml:space="preserve"> fill in that</w:t>
      </w:r>
      <w:r w:rsidR="7E7A685D">
        <w:rPr/>
        <w:t xml:space="preserve"> “cheat”</w:t>
      </w:r>
      <w:r w:rsidR="5A17DECD">
        <w:rPr/>
        <w:t xml:space="preserve"> </w:t>
      </w:r>
      <w:r w:rsidR="668A437D">
        <w:rPr/>
        <w:t>bubble. (example 5e)</w:t>
      </w:r>
    </w:p>
    <w:p w:rsidR="00A52DBB" w:rsidP="008418EE" w:rsidRDefault="00763D24" w14:paraId="4FC76122" w14:textId="77777777">
      <w:pPr>
        <w:numPr>
          <w:ilvl w:val="2"/>
          <w:numId w:val="2"/>
        </w:numPr>
        <w:rPr/>
      </w:pPr>
      <w:r w:rsidR="7AB15A9F">
        <w:rPr/>
        <w:t xml:space="preserve">“Cheat” bubbles are provided for </w:t>
      </w:r>
      <w:r w:rsidR="5A17DECD">
        <w:rPr/>
        <w:t xml:space="preserve">Centrum silver or Senior Vit., One-A-Day Teens or equiv., Eye Health, Centrum or generic equiv., Flintstones or Kids Multi equiv., Whole Foods/Vegetarian/Fruit Bites, One-A-Day or Equiv., Prenatal, Other Multivitamins (with minerals) or Other Multivitamins (without minerals) </w:t>
      </w:r>
    </w:p>
    <w:p w:rsidR="00AC2424" w:rsidP="12526B0C" w:rsidRDefault="00A52DBB" w14:paraId="60061E4C" w14:textId="25DD8A58">
      <w:pPr>
        <w:numPr>
          <w:ilvl w:val="1"/>
          <w:numId w:val="2"/>
        </w:numPr>
        <w:rPr/>
      </w:pPr>
      <w:r w:rsidR="668A437D">
        <w:rPr/>
        <w:t>multivitamin brands written in the brand box will not be coded.</w:t>
      </w:r>
    </w:p>
    <w:p w:rsidR="00AC2424" w:rsidP="00AC2424" w:rsidRDefault="00AC2424" w14:paraId="16C039A2" w14:textId="77777777">
      <w:r>
        <w:rPr>
          <w:b/>
        </w:rPr>
        <w:t>SPECIAL INSTRUCTIONS FOR MULTI-VITAMIN SECTION:</w:t>
      </w:r>
      <w:r>
        <w:rPr>
          <w:b/>
        </w:rPr>
        <w:tab/>
      </w:r>
    </w:p>
    <w:p w:rsidR="00AC2424" w:rsidP="641F4E90" w:rsidRDefault="00AC2424" w14:paraId="314E3514" w14:textId="5916ABD9">
      <w:pPr>
        <w:ind w:left="720"/>
      </w:pPr>
      <w:r>
        <w:t>Incorrect answers can take several possible forms. The table below groups the problems according to the type of response in the first part of the question and gives the coding rule for each combination of problems in the other two parts of the question. (</w:t>
      </w:r>
      <w:r w:rsidR="005A1A87">
        <w:t>GOOD</w:t>
      </w:r>
      <w:r>
        <w:t>=response)</w:t>
      </w:r>
    </w:p>
    <w:p w:rsidR="005A1A87" w:rsidP="641F4E90" w:rsidRDefault="005A1A87" w14:paraId="55CB77AD" w14:textId="77777777">
      <w:pPr>
        <w:ind w:left="720"/>
      </w:pPr>
    </w:p>
    <w:p w:rsidR="003B61C4" w:rsidP="1DF7FAD8" w:rsidRDefault="003B61C4" w14:paraId="44EAFD9C" w14:textId="77777777">
      <w:pPr>
        <w:ind w:left="720"/>
        <w:rPr>
          <w:highlight w:val="yellow"/>
        </w:rPr>
      </w:pPr>
    </w:p>
    <w:tbl>
      <w:tblPr>
        <w:tblW w:w="9669" w:type="dxa"/>
        <w:tblInd w:w="339" w:type="dxa"/>
        <w:tblLayout w:type="fixed"/>
        <w:tblCellMar>
          <w:left w:w="87" w:type="dxa"/>
          <w:right w:w="87" w:type="dxa"/>
        </w:tblCellMar>
        <w:tblLook w:val="0000" w:firstRow="0" w:lastRow="0" w:firstColumn="0" w:lastColumn="0" w:noHBand="0" w:noVBand="0"/>
      </w:tblPr>
      <w:tblGrid>
        <w:gridCol w:w="1368"/>
        <w:gridCol w:w="990"/>
        <w:gridCol w:w="1281"/>
        <w:gridCol w:w="1170"/>
        <w:gridCol w:w="1170"/>
        <w:gridCol w:w="3690"/>
      </w:tblGrid>
      <w:tr w:rsidRPr="00330027" w:rsidR="003B61C4" w:rsidTr="14F33E66" w14:paraId="17BBDC74" w14:textId="77777777">
        <w:tc>
          <w:tcPr>
            <w:tcW w:w="1368" w:type="dxa"/>
            <w:tcBorders>
              <w:top w:val="single" w:color="auto" w:sz="6" w:space="0"/>
              <w:left w:val="single" w:color="auto" w:sz="6" w:space="0"/>
              <w:bottom w:val="single" w:color="auto" w:sz="6" w:space="0"/>
              <w:right w:val="single" w:color="auto" w:sz="6" w:space="0"/>
            </w:tcBorders>
            <w:tcMar/>
          </w:tcPr>
          <w:p w:rsidRPr="00330027" w:rsidR="003B61C4" w:rsidP="0B81CE94" w:rsidRDefault="003B61C4" w14:paraId="2FE0DA1B" w14:textId="77777777">
            <w:pPr>
              <w:jc w:val="both"/>
              <w:rPr>
                <w:b/>
                <w:bCs/>
              </w:rPr>
            </w:pPr>
            <w:r w:rsidRPr="0B81CE94">
              <w:rPr>
                <w:b/>
                <w:bCs/>
              </w:rPr>
              <w:t>No /  Yes</w:t>
            </w:r>
          </w:p>
        </w:tc>
        <w:tc>
          <w:tcPr>
            <w:tcW w:w="990" w:type="dxa"/>
            <w:tcBorders>
              <w:top w:val="single" w:color="auto" w:sz="6" w:space="0"/>
              <w:left w:val="single" w:color="auto" w:sz="6" w:space="0"/>
              <w:bottom w:val="single" w:color="auto" w:sz="6" w:space="0"/>
              <w:right w:val="single" w:color="auto" w:sz="6" w:space="0"/>
            </w:tcBorders>
            <w:tcMar/>
          </w:tcPr>
          <w:p w:rsidRPr="00330027" w:rsidR="003B61C4" w:rsidP="007C3D76" w:rsidRDefault="003B61C4" w14:paraId="47A02F4E" w14:textId="77777777">
            <w:pPr>
              <w:jc w:val="both"/>
            </w:pPr>
            <w:r w:rsidRPr="00330027">
              <w:rPr>
                <w:b/>
                <w:bCs/>
              </w:rPr>
              <w:t>a) -freq</w:t>
            </w:r>
          </w:p>
        </w:tc>
        <w:tc>
          <w:tcPr>
            <w:tcW w:w="1281" w:type="dxa"/>
            <w:tcBorders>
              <w:top w:val="single" w:color="auto" w:sz="6" w:space="0"/>
              <w:left w:val="single" w:color="auto" w:sz="6" w:space="0"/>
              <w:bottom w:val="single" w:color="auto" w:sz="6" w:space="0"/>
              <w:right w:val="single" w:color="auto" w:sz="6" w:space="0"/>
            </w:tcBorders>
            <w:tcMar/>
          </w:tcPr>
          <w:p w:rsidRPr="00330027" w:rsidR="003B61C4" w:rsidP="007C3D76" w:rsidRDefault="003B61C4" w14:paraId="38A78B2A" w14:textId="77777777">
            <w:pPr>
              <w:jc w:val="both"/>
              <w:rPr>
                <w:b/>
                <w:bCs/>
              </w:rPr>
            </w:pPr>
            <w:r>
              <w:rPr>
                <w:b/>
                <w:bCs/>
              </w:rPr>
              <w:t>b)gummy</w:t>
            </w:r>
          </w:p>
        </w:tc>
        <w:tc>
          <w:tcPr>
            <w:tcW w:w="1170" w:type="dxa"/>
            <w:tcBorders>
              <w:top w:val="single" w:color="auto" w:sz="6" w:space="0"/>
              <w:left w:val="single" w:color="auto" w:sz="6" w:space="0"/>
              <w:bottom w:val="single" w:color="auto" w:sz="6" w:space="0"/>
              <w:right w:val="single" w:color="auto" w:sz="6" w:space="0"/>
            </w:tcBorders>
            <w:tcMar/>
          </w:tcPr>
          <w:p w:rsidR="003B61C4" w:rsidP="007C3D76" w:rsidRDefault="003B61C4" w14:paraId="3CA438E5" w14:textId="17ABD7CD">
            <w:pPr>
              <w:jc w:val="both"/>
              <w:rPr>
                <w:b/>
                <w:bCs/>
              </w:rPr>
            </w:pPr>
            <w:r w:rsidRPr="214D5E07">
              <w:rPr>
                <w:b/>
                <w:bCs/>
              </w:rPr>
              <w:t>c)type</w:t>
            </w:r>
          </w:p>
        </w:tc>
        <w:tc>
          <w:tcPr>
            <w:tcW w:w="1170" w:type="dxa"/>
            <w:tcBorders>
              <w:top w:val="single" w:color="auto" w:sz="6" w:space="0"/>
              <w:left w:val="single" w:color="auto" w:sz="6" w:space="0"/>
              <w:bottom w:val="single" w:color="auto" w:sz="6" w:space="0"/>
              <w:right w:val="single" w:color="auto" w:sz="6" w:space="0"/>
            </w:tcBorders>
            <w:tcMar/>
          </w:tcPr>
          <w:p w:rsidRPr="00330027" w:rsidR="003B61C4" w:rsidP="0B81CE94" w:rsidRDefault="003B61C4" w14:paraId="08539A6A" w14:textId="77777777">
            <w:pPr>
              <w:jc w:val="both"/>
              <w:rPr>
                <w:b/>
                <w:bCs/>
              </w:rPr>
            </w:pPr>
            <w:r w:rsidRPr="0B81CE94">
              <w:rPr>
                <w:b/>
                <w:bCs/>
              </w:rPr>
              <w:t>d) -brand</w:t>
            </w:r>
          </w:p>
        </w:tc>
        <w:tc>
          <w:tcPr>
            <w:tcW w:w="3690" w:type="dxa"/>
            <w:tcBorders>
              <w:top w:val="single" w:color="auto" w:sz="6" w:space="0"/>
              <w:left w:val="single" w:color="auto" w:sz="6" w:space="0"/>
              <w:bottom w:val="single" w:color="auto" w:sz="6" w:space="0"/>
              <w:right w:val="single" w:color="auto" w:sz="6" w:space="0"/>
            </w:tcBorders>
            <w:tcMar/>
          </w:tcPr>
          <w:p w:rsidRPr="00330027" w:rsidR="003B61C4" w:rsidP="007C3D76" w:rsidRDefault="003B61C4" w14:paraId="18E284D8" w14:textId="77777777">
            <w:pPr>
              <w:jc w:val="both"/>
            </w:pPr>
            <w:r w:rsidRPr="00330027">
              <w:rPr>
                <w:b/>
                <w:bCs/>
              </w:rPr>
              <w:t xml:space="preserve">Coding </w:t>
            </w:r>
            <w:r>
              <w:rPr>
                <w:b/>
                <w:bCs/>
              </w:rPr>
              <w:t>Directions</w:t>
            </w:r>
          </w:p>
        </w:tc>
      </w:tr>
      <w:tr w:rsidR="003B61C4" w:rsidTr="14F33E66" w14:paraId="24235B17"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32CD10CB" w14:textId="77777777">
            <w:pPr>
              <w:jc w:val="both"/>
            </w:pPr>
            <w:r w:rsidRPr="005A1A87">
              <w:t>Blank</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24B9D968" w14:textId="501D2F33">
            <w:pPr>
              <w:jc w:val="both"/>
            </w:pPr>
            <w:r w:rsidRPr="005A1A87">
              <w:t>GOOD</w:t>
            </w:r>
          </w:p>
        </w:tc>
        <w:tc>
          <w:tcPr>
            <w:tcW w:w="1281" w:type="dxa"/>
            <w:tcBorders>
              <w:top w:val="single" w:color="auto" w:sz="6" w:space="0"/>
              <w:left w:val="single" w:color="auto" w:sz="6" w:space="0"/>
              <w:bottom w:val="single" w:color="auto" w:sz="6" w:space="0"/>
              <w:right w:val="single" w:color="auto" w:sz="6" w:space="0"/>
            </w:tcBorders>
            <w:tcMar/>
          </w:tcPr>
          <w:p w:rsidRPr="005A1A87" w:rsidR="003B61C4" w:rsidP="0B81CE94" w:rsidRDefault="214D5E07" w14:paraId="3DEEC669" w14:textId="38E943FC">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214D5E07" w14:paraId="3656B9AB" w14:textId="2469853B">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5EAC8CCF" w14:textId="0213DB59">
            <w:pPr>
              <w:jc w:val="both"/>
            </w:pPr>
            <w:r w:rsidRPr="005A1A87">
              <w:t>GOOD</w:t>
            </w:r>
          </w:p>
        </w:tc>
        <w:tc>
          <w:tcPr>
            <w:tcW w:w="3690" w:type="dxa"/>
            <w:tcBorders>
              <w:top w:val="single" w:color="auto" w:sz="6" w:space="0"/>
              <w:left w:val="single" w:color="auto" w:sz="6" w:space="0"/>
              <w:bottom w:val="single" w:color="auto" w:sz="6" w:space="0"/>
              <w:right w:val="single" w:color="auto" w:sz="6" w:space="0"/>
            </w:tcBorders>
            <w:tcMar/>
          </w:tcPr>
          <w:p w:rsidR="003B61C4" w:rsidP="007C3D76" w:rsidRDefault="003B61C4" w14:paraId="1E5759B8" w14:textId="08F5D3EF">
            <w:pPr>
              <w:jc w:val="both"/>
            </w:pPr>
            <w:r>
              <w:t>Mark “Yes” and code the Gummy and Type PT</w:t>
            </w:r>
          </w:p>
        </w:tc>
      </w:tr>
      <w:tr w:rsidR="003B61C4" w:rsidTr="14F33E66" w14:paraId="1C1EAAF7"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708E9BE6" w14:textId="77777777">
            <w:pPr>
              <w:jc w:val="both"/>
            </w:pPr>
            <w:r w:rsidRPr="005A1A87">
              <w:t>Blank</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4134107F" w14:textId="77777777">
            <w:pPr>
              <w:jc w:val="both"/>
            </w:pPr>
            <w:r w:rsidRPr="005A1A87">
              <w:t>Blank</w:t>
            </w:r>
          </w:p>
        </w:tc>
        <w:tc>
          <w:tcPr>
            <w:tcW w:w="1281" w:type="dxa"/>
            <w:tcBorders>
              <w:top w:val="single" w:color="auto" w:sz="6" w:space="0"/>
              <w:left w:val="single" w:color="auto" w:sz="6" w:space="0"/>
              <w:bottom w:val="single" w:color="auto" w:sz="6" w:space="0"/>
              <w:right w:val="single" w:color="auto" w:sz="6" w:space="0"/>
            </w:tcBorders>
            <w:tcMar/>
          </w:tcPr>
          <w:p w:rsidRPr="005A1A87" w:rsidR="003B61C4" w:rsidP="0B81CE94" w:rsidRDefault="214D5E07" w14:paraId="45FB0818"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214D5E07" w14:paraId="049F31CB"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22EF60A7" w14:textId="7F3D3A61">
            <w:pPr>
              <w:jc w:val="both"/>
            </w:pPr>
            <w:r w:rsidRPr="005A1A87">
              <w:t>GOOD</w:t>
            </w:r>
          </w:p>
        </w:tc>
        <w:tc>
          <w:tcPr>
            <w:tcW w:w="3690" w:type="dxa"/>
            <w:tcBorders>
              <w:top w:val="single" w:color="auto" w:sz="6" w:space="0"/>
              <w:left w:val="single" w:color="auto" w:sz="6" w:space="0"/>
              <w:bottom w:val="single" w:color="auto" w:sz="6" w:space="0"/>
              <w:right w:val="single" w:color="auto" w:sz="6" w:space="0"/>
            </w:tcBorders>
            <w:tcMar/>
          </w:tcPr>
          <w:p w:rsidR="003B61C4" w:rsidP="007C3D76" w:rsidRDefault="003B61C4" w14:paraId="1AD6C3F8" w14:textId="7EBA81B2">
            <w:pPr>
              <w:jc w:val="both"/>
            </w:pPr>
            <w:r>
              <w:t>Mark “Yes”,</w:t>
            </w:r>
            <w:r w:rsidRPr="214D5E07">
              <w:rPr>
                <w:color w:val="FF0000"/>
              </w:rPr>
              <w:t xml:space="preserve"> </w:t>
            </w:r>
            <w:r>
              <w:t>and fill in Freq PT</w:t>
            </w:r>
          </w:p>
        </w:tc>
      </w:tr>
      <w:tr w:rsidR="003B61C4" w:rsidTr="14F33E66" w14:paraId="57D90BAB"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5EFC874D" w14:textId="77777777">
            <w:pPr>
              <w:jc w:val="both"/>
            </w:pPr>
            <w:r w:rsidRPr="005A1A87">
              <w:t>Blank</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152632C1" w14:textId="6C3385F7">
            <w:pPr>
              <w:jc w:val="both"/>
            </w:pPr>
            <w:r w:rsidRPr="005A1A87">
              <w:t>GOOD</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66A9846D"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201539C3"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42E02464" w14:textId="77777777">
            <w:pPr>
              <w:jc w:val="both"/>
            </w:pPr>
            <w:r w:rsidRPr="005A1A87">
              <w:t>Blank</w:t>
            </w:r>
          </w:p>
        </w:tc>
        <w:tc>
          <w:tcPr>
            <w:tcW w:w="3690" w:type="dxa"/>
            <w:tcBorders>
              <w:top w:val="single" w:color="auto" w:sz="6" w:space="0"/>
              <w:left w:val="single" w:color="auto" w:sz="6" w:space="0"/>
              <w:bottom w:val="single" w:color="auto" w:sz="6" w:space="0"/>
              <w:right w:val="single" w:color="auto" w:sz="6" w:space="0"/>
            </w:tcBorders>
            <w:tcMar/>
          </w:tcPr>
          <w:p w:rsidR="003B61C4" w:rsidP="007C3D76" w:rsidRDefault="003B61C4" w14:paraId="7D11CD69" w14:textId="77777777">
            <w:pPr>
              <w:jc w:val="both"/>
            </w:pPr>
            <w:r>
              <w:t>Erase frequency and code Q1 PT</w:t>
            </w:r>
          </w:p>
        </w:tc>
      </w:tr>
      <w:tr w:rsidR="003B61C4" w:rsidTr="14F33E66" w14:paraId="3A7ECA3B"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69D93106" w14:textId="77777777">
            <w:pPr>
              <w:jc w:val="both"/>
            </w:pPr>
            <w:r w:rsidRPr="005A1A87">
              <w:t xml:space="preserve">Yes </w:t>
            </w:r>
            <w:r w:rsidRPr="005A1A87">
              <w:rPr>
                <w:u w:val="single"/>
              </w:rPr>
              <w:t>and</w:t>
            </w:r>
            <w:r w:rsidRPr="005A1A87">
              <w:t xml:space="preserve"> 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359723B4" w14:textId="217DA60E">
            <w:pPr>
              <w:jc w:val="both"/>
            </w:pPr>
            <w:r w:rsidRPr="005A1A87">
              <w:t>GOOD</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450235B5"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7F3C4879"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7709116A" w14:textId="0F4146F9">
            <w:pPr>
              <w:jc w:val="both"/>
            </w:pPr>
            <w:r w:rsidRPr="005A1A87">
              <w:t>GOOD</w:t>
            </w:r>
          </w:p>
        </w:tc>
        <w:tc>
          <w:tcPr>
            <w:tcW w:w="3690" w:type="dxa"/>
            <w:tcBorders>
              <w:top w:val="single" w:color="auto" w:sz="6" w:space="0"/>
              <w:left w:val="single" w:color="auto" w:sz="6" w:space="0"/>
              <w:bottom w:val="single" w:color="auto" w:sz="6" w:space="0"/>
              <w:right w:val="single" w:color="auto" w:sz="6" w:space="0"/>
            </w:tcBorders>
            <w:tcMar/>
          </w:tcPr>
          <w:p w:rsidR="003B61C4" w:rsidP="007C3D76" w:rsidRDefault="003B61C4" w14:paraId="0AC46114" w14:textId="4A722FE2">
            <w:pPr>
              <w:jc w:val="both"/>
            </w:pPr>
            <w:r>
              <w:t xml:space="preserve">Leave “Yes” and erase “No” and code the Gummy and Type PT </w:t>
            </w:r>
          </w:p>
        </w:tc>
      </w:tr>
      <w:tr w:rsidR="003B61C4" w:rsidTr="14F33E66" w14:paraId="53F2B31D"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10DE66E4" w14:textId="77777777">
            <w:pPr>
              <w:jc w:val="both"/>
            </w:pPr>
            <w:r w:rsidRPr="005A1A87">
              <w:t xml:space="preserve">Yes </w:t>
            </w:r>
            <w:r w:rsidRPr="005A1A87">
              <w:rPr>
                <w:u w:val="single"/>
              </w:rPr>
              <w:t>and</w:t>
            </w:r>
            <w:r w:rsidRPr="005A1A87">
              <w:t xml:space="preserve"> 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38766A5B" w14:textId="4F53DD22">
            <w:pPr>
              <w:jc w:val="both"/>
            </w:pPr>
            <w:r w:rsidRPr="005A1A87">
              <w:t>GOOD</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78074119"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33C5C243"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48A282A4" w14:textId="77777777">
            <w:pPr>
              <w:jc w:val="both"/>
            </w:pPr>
            <w:r w:rsidRPr="005A1A87">
              <w:t>Blank</w:t>
            </w:r>
          </w:p>
        </w:tc>
        <w:tc>
          <w:tcPr>
            <w:tcW w:w="3690" w:type="dxa"/>
            <w:tcBorders>
              <w:top w:val="single" w:color="auto" w:sz="6" w:space="0"/>
              <w:left w:val="single" w:color="auto" w:sz="6" w:space="0"/>
              <w:bottom w:val="single" w:color="auto" w:sz="6" w:space="0"/>
              <w:right w:val="single" w:color="auto" w:sz="6" w:space="0"/>
            </w:tcBorders>
            <w:tcMar/>
          </w:tcPr>
          <w:p w:rsidR="003B61C4" w:rsidP="007C3D76" w:rsidRDefault="003B61C4" w14:paraId="5436AC67" w14:textId="79A74CD9">
            <w:pPr>
              <w:jc w:val="both"/>
            </w:pPr>
            <w:r>
              <w:t xml:space="preserve">Leave "Yes", erase “No”, and code the Gummy, Type, and Brand PT </w:t>
            </w:r>
          </w:p>
        </w:tc>
      </w:tr>
      <w:tr w:rsidR="003B61C4" w:rsidTr="14F33E66" w14:paraId="6DF462D3"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186F6DC1" w14:textId="77777777">
            <w:pPr>
              <w:jc w:val="both"/>
            </w:pPr>
            <w:r w:rsidRPr="005A1A87">
              <w:t xml:space="preserve">Yes </w:t>
            </w:r>
            <w:r w:rsidRPr="005A1A87">
              <w:rPr>
                <w:u w:val="single"/>
              </w:rPr>
              <w:t>and</w:t>
            </w:r>
            <w:r w:rsidRPr="005A1A87">
              <w:t xml:space="preserve"> 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783F8926" w14:textId="77777777">
            <w:pPr>
              <w:jc w:val="both"/>
            </w:pPr>
            <w:r w:rsidRPr="005A1A87">
              <w:t>Blank</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0A435753"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5442120B"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41F81D21" w14:textId="77777777">
            <w:pPr>
              <w:jc w:val="both"/>
            </w:pPr>
            <w:r w:rsidRPr="005A1A87">
              <w:t>Blank</w:t>
            </w:r>
          </w:p>
        </w:tc>
        <w:tc>
          <w:tcPr>
            <w:tcW w:w="3690" w:type="dxa"/>
            <w:tcBorders>
              <w:top w:val="single" w:color="auto" w:sz="6" w:space="0"/>
              <w:left w:val="single" w:color="auto" w:sz="6" w:space="0"/>
              <w:bottom w:val="single" w:color="auto" w:sz="6" w:space="0"/>
              <w:right w:val="single" w:color="auto" w:sz="6" w:space="0"/>
            </w:tcBorders>
            <w:tcMar/>
          </w:tcPr>
          <w:p w:rsidR="003B61C4" w:rsidP="007C3D76" w:rsidRDefault="003B61C4" w14:paraId="64BF5456" w14:textId="77777777">
            <w:pPr>
              <w:jc w:val="both"/>
            </w:pPr>
            <w:r>
              <w:t>Erase “Yes” and “No” and code Q1 PT</w:t>
            </w:r>
          </w:p>
        </w:tc>
      </w:tr>
      <w:tr w:rsidR="003B61C4" w:rsidTr="14F33E66" w14:paraId="079C5F9B"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0B95D171" w14:textId="77777777">
            <w:pPr>
              <w:jc w:val="both"/>
            </w:pPr>
            <w:r w:rsidRPr="005A1A87">
              <w:t xml:space="preserve">Yes </w:t>
            </w:r>
            <w:r w:rsidRPr="005A1A87">
              <w:rPr>
                <w:u w:val="single"/>
              </w:rPr>
              <w:t>and</w:t>
            </w:r>
            <w:r w:rsidRPr="005A1A87">
              <w:t xml:space="preserve"> 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687A33C8" w14:textId="77777777">
            <w:pPr>
              <w:jc w:val="both"/>
            </w:pPr>
            <w:r w:rsidRPr="005A1A87">
              <w:t>Blank</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51D2085A"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28412119"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657EB84A" w14:textId="2EFFAA10">
            <w:pPr>
              <w:jc w:val="both"/>
            </w:pPr>
            <w:r w:rsidRPr="005A1A87">
              <w:t>GOOD</w:t>
            </w:r>
          </w:p>
        </w:tc>
        <w:tc>
          <w:tcPr>
            <w:tcW w:w="3690" w:type="dxa"/>
            <w:tcBorders>
              <w:top w:val="single" w:color="auto" w:sz="6" w:space="0"/>
              <w:left w:val="single" w:color="auto" w:sz="6" w:space="0"/>
              <w:bottom w:val="single" w:color="auto" w:sz="6" w:space="0"/>
              <w:right w:val="single" w:color="auto" w:sz="6" w:space="0"/>
            </w:tcBorders>
            <w:tcMar/>
          </w:tcPr>
          <w:p w:rsidR="003B61C4" w:rsidP="214D5E07" w:rsidRDefault="003B61C4" w14:paraId="186453B6" w14:textId="66D6147A">
            <w:pPr>
              <w:jc w:val="both"/>
              <w:rPr>
                <w:color w:val="FF0000"/>
              </w:rPr>
            </w:pPr>
            <w:r>
              <w:t xml:space="preserve">Leave “Yes”, erase “No” and code the Freq, Gummy, and Type PT </w:t>
            </w:r>
          </w:p>
        </w:tc>
      </w:tr>
      <w:tr w:rsidR="003B61C4" w:rsidTr="14F33E66" w14:paraId="12541DEA"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65804BD3" w14:textId="77777777">
            <w:pPr>
              <w:jc w:val="both"/>
            </w:pPr>
            <w:r w:rsidRPr="005A1A87">
              <w:t>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290FE03B" w14:textId="2DF80FFB">
            <w:pPr>
              <w:jc w:val="both"/>
            </w:pPr>
            <w:r w:rsidRPr="005A1A87">
              <w:t>GOOD</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7C5E66E3"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35E7A2BD"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4260A169" w14:textId="66903217">
            <w:pPr>
              <w:jc w:val="both"/>
            </w:pPr>
            <w:r w:rsidRPr="005A1A87">
              <w:t>GOOD</w:t>
            </w:r>
          </w:p>
        </w:tc>
        <w:tc>
          <w:tcPr>
            <w:tcW w:w="3690" w:type="dxa"/>
            <w:tcBorders>
              <w:top w:val="single" w:color="auto" w:sz="6" w:space="0"/>
              <w:left w:val="single" w:color="auto" w:sz="6" w:space="0"/>
              <w:bottom w:val="single" w:color="auto" w:sz="6" w:space="0"/>
              <w:right w:val="single" w:color="auto" w:sz="6" w:space="0"/>
            </w:tcBorders>
            <w:tcMar/>
          </w:tcPr>
          <w:p w:rsidR="003B61C4" w:rsidP="214D5E07" w:rsidRDefault="003B61C4" w14:paraId="4292CFB9" w14:textId="7DD0397A">
            <w:pPr>
              <w:jc w:val="both"/>
              <w:rPr>
                <w:color w:val="FF0000"/>
              </w:rPr>
            </w:pPr>
            <w:r>
              <w:t xml:space="preserve">Change “No” to “Yes” and code the Gummy and Type PT </w:t>
            </w:r>
          </w:p>
        </w:tc>
      </w:tr>
      <w:tr w:rsidR="003B61C4" w:rsidTr="14F33E66" w14:paraId="53936B80"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7C5AC6C2" w14:textId="77777777">
            <w:pPr>
              <w:jc w:val="both"/>
            </w:pPr>
            <w:r w:rsidRPr="005A1A87">
              <w:t>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3AACCBAE" w14:textId="77777777">
            <w:pPr>
              <w:jc w:val="both"/>
            </w:pPr>
            <w:r w:rsidRPr="005A1A87">
              <w:t>Blank</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42C4A4E2"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1DB5D4F2"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3D3B3EDE" w14:textId="288849E3">
            <w:pPr>
              <w:jc w:val="both"/>
            </w:pPr>
            <w:r w:rsidRPr="005A1A87">
              <w:t>GOOD</w:t>
            </w:r>
          </w:p>
        </w:tc>
        <w:tc>
          <w:tcPr>
            <w:tcW w:w="3690" w:type="dxa"/>
            <w:tcBorders>
              <w:top w:val="single" w:color="auto" w:sz="6" w:space="0"/>
              <w:left w:val="single" w:color="auto" w:sz="6" w:space="0"/>
              <w:bottom w:val="single" w:color="auto" w:sz="6" w:space="0"/>
              <w:right w:val="single" w:color="auto" w:sz="6" w:space="0"/>
            </w:tcBorders>
            <w:tcMar/>
          </w:tcPr>
          <w:p w:rsidR="003B61C4" w:rsidP="14F33E66" w:rsidRDefault="003B61C4" w14:paraId="11665CFB" w14:textId="7D7FBC11">
            <w:pPr>
              <w:jc w:val="both"/>
              <w:rPr>
                <w:color w:val="FF0000"/>
              </w:rPr>
            </w:pPr>
            <w:r w:rsidR="003B61C4">
              <w:rPr/>
              <w:t>Change “No” to “Yes” and code the Freq, Gummy and Type PT</w:t>
            </w:r>
          </w:p>
        </w:tc>
      </w:tr>
      <w:tr w:rsidR="003B61C4" w:rsidTr="14F33E66" w14:paraId="3955D47D" w14:textId="77777777">
        <w:tc>
          <w:tcPr>
            <w:tcW w:w="1368"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1A09B756" w14:textId="77777777">
            <w:pPr>
              <w:jc w:val="both"/>
            </w:pPr>
            <w:r w:rsidRPr="005A1A87">
              <w:t>No</w:t>
            </w:r>
          </w:p>
        </w:tc>
        <w:tc>
          <w:tcPr>
            <w:tcW w:w="990" w:type="dxa"/>
            <w:tcBorders>
              <w:top w:val="single" w:color="auto" w:sz="6" w:space="0"/>
              <w:left w:val="single" w:color="auto" w:sz="6" w:space="0"/>
              <w:bottom w:val="single" w:color="auto" w:sz="6" w:space="0"/>
              <w:right w:val="single" w:color="auto" w:sz="6" w:space="0"/>
            </w:tcBorders>
            <w:tcMar/>
          </w:tcPr>
          <w:p w:rsidRPr="005A1A87" w:rsidR="003B61C4" w:rsidP="0B81CE94" w:rsidRDefault="005A1A87" w14:paraId="018EDC48" w14:textId="52F1B2F2">
            <w:pPr>
              <w:jc w:val="both"/>
            </w:pPr>
            <w:r w:rsidRPr="005A1A87">
              <w:t>GOOD</w:t>
            </w:r>
            <w:r w:rsidRPr="005A1A87" w:rsidR="003B61C4">
              <w:t xml:space="preserve"> </w:t>
            </w:r>
          </w:p>
        </w:tc>
        <w:tc>
          <w:tcPr>
            <w:tcW w:w="1281"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5920B43E" w14:textId="760E8499">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214D5E07" w:rsidP="0B81CE94" w:rsidRDefault="214D5E07" w14:paraId="1072684C" w14:textId="31CDAFBF">
            <w:pPr>
              <w:jc w:val="both"/>
            </w:pPr>
            <w:r w:rsidRPr="005A1A87">
              <w:t>Blank</w:t>
            </w:r>
          </w:p>
        </w:tc>
        <w:tc>
          <w:tcPr>
            <w:tcW w:w="1170" w:type="dxa"/>
            <w:tcBorders>
              <w:top w:val="single" w:color="auto" w:sz="6" w:space="0"/>
              <w:left w:val="single" w:color="auto" w:sz="6" w:space="0"/>
              <w:bottom w:val="single" w:color="auto" w:sz="6" w:space="0"/>
              <w:right w:val="single" w:color="auto" w:sz="6" w:space="0"/>
            </w:tcBorders>
            <w:tcMar/>
          </w:tcPr>
          <w:p w:rsidRPr="005A1A87" w:rsidR="003B61C4" w:rsidP="0B81CE94" w:rsidRDefault="003B61C4" w14:paraId="647BA4AA" w14:textId="77777777">
            <w:pPr>
              <w:jc w:val="both"/>
            </w:pPr>
            <w:r w:rsidRPr="005A1A87">
              <w:t>Blank</w:t>
            </w:r>
          </w:p>
        </w:tc>
        <w:tc>
          <w:tcPr>
            <w:tcW w:w="3690" w:type="dxa"/>
            <w:tcBorders>
              <w:top w:val="single" w:color="auto" w:sz="6" w:space="0"/>
              <w:left w:val="single" w:color="auto" w:sz="6" w:space="0"/>
              <w:bottom w:val="single" w:color="auto" w:sz="6" w:space="0"/>
              <w:right w:val="single" w:color="auto" w:sz="6" w:space="0"/>
            </w:tcBorders>
            <w:tcMar/>
          </w:tcPr>
          <w:p w:rsidR="003B61C4" w:rsidP="14F33E66" w:rsidRDefault="003B61C4" w14:paraId="10CE56EC" w14:textId="2ADD8353">
            <w:pPr>
              <w:jc w:val="both"/>
              <w:rPr>
                <w:color w:val="FF0000"/>
              </w:rPr>
            </w:pPr>
            <w:r w:rsidR="003B61C4">
              <w:rPr/>
              <w:t>Change “No” to “Yes” and code the Gummy, Type  and Brand PT</w:t>
            </w:r>
          </w:p>
        </w:tc>
      </w:tr>
      <w:tr w:rsidR="2B9F32B6" w:rsidTr="14F33E66" w14:paraId="27962DFD"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418A95DF" w14:textId="77728244">
            <w:pPr>
              <w:jc w:val="both"/>
            </w:pPr>
            <w:r>
              <w:t>Blank</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27F370A4" w14:textId="547A89A8">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573B63F3" w14:textId="2524C149">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1B1477AB" w14:textId="27C71294">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2178B59C" w14:textId="44AF1621">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5CFA67E6" w14:textId="24CACCA7">
            <w:pPr>
              <w:jc w:val="both"/>
            </w:pPr>
            <w:r>
              <w:t xml:space="preserve">Mark “Yes” and fill in Freq and Type PT </w:t>
            </w:r>
          </w:p>
        </w:tc>
      </w:tr>
      <w:tr w:rsidR="2B9F32B6" w:rsidTr="14F33E66" w14:paraId="446209B6"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33D65C99" w14:textId="1A7A99F6">
            <w:pPr>
              <w:jc w:val="both"/>
            </w:pPr>
            <w:r>
              <w:t>Blank</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12B248A9" w14:textId="3CABFD18">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3CDC3303" w14:textId="433217DF">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5910F270" w14:textId="3141C741">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3EDBB605" w14:textId="02644CC8">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2BA28A2E" w14:textId="066F720C">
            <w:pPr>
              <w:jc w:val="both"/>
            </w:pPr>
            <w:r>
              <w:t>Mark Yes” and fill in Freq and Gummy PT</w:t>
            </w:r>
          </w:p>
        </w:tc>
      </w:tr>
      <w:tr w:rsidR="2B9F32B6" w:rsidTr="14F33E66" w14:paraId="782BCB9C"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3489D196" w14:textId="5B39C888">
            <w:pPr>
              <w:jc w:val="both"/>
            </w:pPr>
            <w:r>
              <w:t>Blank</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627D9690" w14:textId="70B3C97D">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5C75F3CC" w14:textId="58185A18">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0700963C" w14:textId="7CB954EE">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78AE30DE" w14:textId="43F67D28">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66272D6A" w14:textId="4D77D9AB">
            <w:pPr>
              <w:jc w:val="both"/>
            </w:pPr>
            <w:r>
              <w:t>Mark “Yes” and fill in Type and Brand PT</w:t>
            </w:r>
          </w:p>
        </w:tc>
      </w:tr>
      <w:tr w:rsidR="2B9F32B6" w:rsidTr="14F33E66" w14:paraId="23119611"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4C83F646" w14:textId="1F4B9622">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17254273" w14:textId="2C5BF657">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5963EAF4" w14:textId="09B11623">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1BAFF3DE" w14:textId="6F419ECC">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438717FC" w14:textId="6106545B">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3430D761" w14:textId="76F28D18">
            <w:pPr>
              <w:jc w:val="both"/>
            </w:pPr>
            <w:r>
              <w:t>Leave “yes”, erase “no” code Type PT</w:t>
            </w:r>
          </w:p>
        </w:tc>
      </w:tr>
      <w:tr w:rsidR="2B9F32B6" w:rsidTr="14F33E66" w14:paraId="5ED5D4D7"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378E10B2" w14:textId="3E0E0C86">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39FB5806" w14:textId="691B1EC0">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107EB8B9" w14:textId="7B16F85E">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011984B6" w14:textId="15F35085">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58B5696E" w14:textId="5D27DD5B">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01029ECC" w14:textId="07E1260D">
            <w:pPr>
              <w:jc w:val="both"/>
            </w:pPr>
            <w:r>
              <w:t>Leave “yes” erase “no” code Gummy PT</w:t>
            </w:r>
          </w:p>
        </w:tc>
      </w:tr>
      <w:tr w:rsidR="2B9F32B6" w:rsidTr="14F33E66" w14:paraId="447F5D21"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4E0F9F1B" w14:textId="57779CD1">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21B5BC26" w14:textId="5877F10B">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18523907" w14:textId="6A78077D">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1B6CE05D" w14:textId="6F3DE13B">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4EF0EE6C" w14:textId="0741C0FE">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08BC805C" w14:textId="776AD278">
            <w:pPr>
              <w:jc w:val="both"/>
            </w:pPr>
            <w:r>
              <w:t>Leave “yes” erase “no” code type PT</w:t>
            </w:r>
          </w:p>
        </w:tc>
      </w:tr>
      <w:tr w:rsidR="2B9F32B6" w:rsidTr="14F33E66" w14:paraId="4DD7DCAD"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1CABACB6" w14:textId="71DC6A1C">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4EC31589" w14:textId="14BFA14B">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1CB4F257" w14:textId="452CA608">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000BC521" w14:textId="678A58D0">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7755A694" w14:textId="3EEAE8FA">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1E6C504C" w14:textId="7BB714D5">
            <w:pPr>
              <w:jc w:val="both"/>
            </w:pPr>
            <w:r>
              <w:t>Leave “yes”, erase “no” code Gummy PT</w:t>
            </w:r>
          </w:p>
        </w:tc>
      </w:tr>
      <w:tr w:rsidR="2B9F32B6" w:rsidTr="14F33E66" w14:paraId="48399CCC"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2AD5AE33" w14:textId="29B657CE">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1DA7AAAF" w14:textId="014CF683">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36605D52" w14:textId="1AAE3BBD">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725D9B27" w14:textId="35283934">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0FF9FF21" w14:textId="75225037">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07F88C41" w14:textId="5D1F0301">
            <w:pPr>
              <w:jc w:val="both"/>
            </w:pPr>
            <w:r>
              <w:t>Leave “yes”, erase “no” code Freq, Type, and Brand PT</w:t>
            </w:r>
          </w:p>
        </w:tc>
      </w:tr>
      <w:tr w:rsidR="2B9F32B6" w:rsidTr="14F33E66" w14:paraId="193E8717"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1ED8CFB6" w14:textId="2FB03D81">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47AD8185" w14:textId="716C9950">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1FEF410D" w14:textId="733FCFD3">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6C2D37AC" w14:textId="29976D1F">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7A60EA3B" w14:textId="7AA6B830">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70A0E63A" w14:textId="3EAC2A91">
            <w:pPr>
              <w:jc w:val="both"/>
            </w:pPr>
            <w:r>
              <w:t>Leave “yes” erase “no” code Freq, Gummy, and Brand PT</w:t>
            </w:r>
          </w:p>
        </w:tc>
      </w:tr>
      <w:tr w:rsidR="2B9F32B6" w:rsidTr="14F33E66" w14:paraId="5315359B"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173552C9" w14:textId="6C50CBFF">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730EDC3F" w14:textId="175E669E">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09BD4866" w14:textId="4C7033F9">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47C046B3" w14:textId="5A37C6AF">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17E076A1" w14:textId="58C4BA51">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51229208" w14:textId="792E2A72">
            <w:pPr>
              <w:jc w:val="both"/>
            </w:pPr>
            <w:r>
              <w:t>Leave “yes”, erase “no” code Freq, Type PT</w:t>
            </w:r>
          </w:p>
        </w:tc>
      </w:tr>
      <w:tr w:rsidR="2B9F32B6" w:rsidTr="14F33E66" w14:paraId="28C7DE6B"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4DA7EA39" w14:textId="44D17D6B">
            <w:pPr>
              <w:jc w:val="both"/>
            </w:pPr>
            <w:r>
              <w:t>Yes and 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48268D42" w14:textId="430DAD68">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15A364BB" w14:textId="3BF807BF">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71057C19" w14:textId="6312E0BD">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4DE9C3F4" w14:textId="7058AA74">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18DC7EB1" w14:textId="7BAF7863">
            <w:pPr>
              <w:jc w:val="both"/>
            </w:pPr>
            <w:r>
              <w:t>Leave “yes”, erase “no” code Freq, Gummy PT</w:t>
            </w:r>
          </w:p>
        </w:tc>
      </w:tr>
      <w:tr w:rsidR="2B9F32B6" w:rsidTr="14F33E66" w14:paraId="71B0BEA8"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05ED9720" w14:textId="4FB20E56">
            <w:pPr>
              <w:jc w:val="both"/>
            </w:pPr>
            <w:r>
              <w:t>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09D19601" w14:textId="749EE607">
            <w:pPr>
              <w:jc w:val="both"/>
            </w:pPr>
            <w:r>
              <w:t>GOOD</w:t>
            </w:r>
            <w:r w:rsidR="2B9F32B6">
              <w:t xml:space="preserve"> </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6F062D0D" w14:textId="7C46A99D">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4BE32B59" w14:textId="4C547391">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19EA04C9" w14:textId="3A1D410A">
            <w:pPr>
              <w:jc w:val="both"/>
            </w:pPr>
            <w:r>
              <w:t>GOOD</w:t>
            </w:r>
            <w:r w:rsidR="2B9F32B6">
              <w:t xml:space="preserve"> </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560C9FD0" w14:textId="0736588E">
            <w:pPr>
              <w:jc w:val="both"/>
            </w:pPr>
            <w:r>
              <w:t>Change “no” to “yes” code Type PT</w:t>
            </w:r>
          </w:p>
        </w:tc>
      </w:tr>
      <w:tr w:rsidR="2B9F32B6" w:rsidTr="14F33E66" w14:paraId="5788D39F"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382F49ED" w14:textId="0E5FAB36">
            <w:pPr>
              <w:jc w:val="both"/>
            </w:pPr>
            <w:r>
              <w:t>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6A044A97" w14:textId="4B1B5F23">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0514DE01" w14:textId="539032A2">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55B9B0DA" w14:textId="2CC060F6">
            <w:pPr>
              <w:jc w:val="both"/>
            </w:pPr>
            <w:r>
              <w:t>GOOD</w:t>
            </w:r>
            <w:r w:rsidR="2B9F32B6">
              <w:t xml:space="preserve"> </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3DFD2953" w14:textId="24653E85">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06CA9D2B" w14:textId="08E4653C">
            <w:pPr>
              <w:jc w:val="both"/>
            </w:pPr>
            <w:r>
              <w:t xml:space="preserve">Change “no” to “yes” code Gummy PT </w:t>
            </w:r>
          </w:p>
        </w:tc>
      </w:tr>
      <w:tr w:rsidR="2B9F32B6" w:rsidTr="14F33E66" w14:paraId="3471617F"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67DCCCBE" w14:textId="279DBE8F">
            <w:pPr>
              <w:jc w:val="both"/>
            </w:pPr>
            <w:r>
              <w:t>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092557BE" w14:textId="41567E41">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4D477FB3" w14:textId="628B6447">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0ACC7E50" w14:textId="7A90D263">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1E434B2B" w14:textId="56ABA10D">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00BCD25A" w14:textId="1F00FE50">
            <w:pPr>
              <w:jc w:val="both"/>
            </w:pPr>
            <w:r>
              <w:t>Change “no” to “yes” code Freq and Type PT</w:t>
            </w:r>
          </w:p>
        </w:tc>
      </w:tr>
      <w:tr w:rsidR="2B9F32B6" w:rsidTr="14F33E66" w14:paraId="3D7ED1D1"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5AED08F1" w14:textId="51086193">
            <w:pPr>
              <w:jc w:val="both"/>
            </w:pPr>
            <w:r>
              <w:t xml:space="preserve">No </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2B9F32B6" w14:paraId="47A628E2" w14:textId="0257981A">
            <w:pPr>
              <w:jc w:val="both"/>
            </w:pPr>
            <w:r>
              <w:t>Blank</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5FC93F21" w14:textId="3A18B6DF">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11F6AF7C" w14:textId="07683CF3">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7D4849BD" w14:textId="4DFCB399">
            <w:pPr>
              <w:jc w:val="both"/>
            </w:pPr>
            <w:r>
              <w:t>GOOD</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53E5E96B" w14:textId="0A801314">
            <w:pPr>
              <w:jc w:val="both"/>
            </w:pPr>
            <w:r>
              <w:t>Change “no” to “yes” code Freq and Gummy PT</w:t>
            </w:r>
          </w:p>
        </w:tc>
      </w:tr>
      <w:tr w:rsidR="2B9F32B6" w:rsidTr="14F33E66" w14:paraId="2E2F8F5B"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2150730C" w14:textId="562008D5">
            <w:pPr>
              <w:jc w:val="both"/>
            </w:pPr>
            <w:r>
              <w:t>No</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07BA861A" w14:textId="1EF0DA03">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005A1A87" w14:paraId="6E19FAA3" w14:textId="27E1DE96">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4AF384F0" w14:textId="54290A68">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5394C409" w14:textId="6A1DC076">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3F4AC5C9" w14:textId="0E2C888F">
            <w:pPr>
              <w:jc w:val="both"/>
            </w:pPr>
            <w:r>
              <w:t>Change “no” to “yes” code Type and Brand PT</w:t>
            </w:r>
          </w:p>
        </w:tc>
      </w:tr>
      <w:tr w:rsidR="2B9F32B6" w:rsidTr="14F33E66" w14:paraId="273F81E8" w14:textId="77777777">
        <w:tc>
          <w:tcPr>
            <w:tcW w:w="1368" w:type="dxa"/>
            <w:tcBorders>
              <w:top w:val="single" w:color="auto" w:sz="6" w:space="0"/>
              <w:left w:val="single" w:color="auto" w:sz="6" w:space="0"/>
              <w:bottom w:val="single" w:color="auto" w:sz="6" w:space="0"/>
              <w:right w:val="single" w:color="auto" w:sz="6" w:space="0"/>
            </w:tcBorders>
            <w:tcMar/>
          </w:tcPr>
          <w:p w:rsidR="2B9F32B6" w:rsidP="2B9F32B6" w:rsidRDefault="2B9F32B6" w14:paraId="727D68B6" w14:textId="1EB5B7EE">
            <w:pPr>
              <w:jc w:val="both"/>
            </w:pPr>
            <w:r>
              <w:t xml:space="preserve">No </w:t>
            </w:r>
          </w:p>
        </w:tc>
        <w:tc>
          <w:tcPr>
            <w:tcW w:w="990" w:type="dxa"/>
            <w:tcBorders>
              <w:top w:val="single" w:color="auto" w:sz="6" w:space="0"/>
              <w:left w:val="single" w:color="auto" w:sz="6" w:space="0"/>
              <w:bottom w:val="single" w:color="auto" w:sz="6" w:space="0"/>
              <w:right w:val="single" w:color="auto" w:sz="6" w:space="0"/>
            </w:tcBorders>
            <w:tcMar/>
          </w:tcPr>
          <w:p w:rsidR="2B9F32B6" w:rsidP="2B9F32B6" w:rsidRDefault="005A1A87" w14:paraId="2BED47D0" w14:textId="6676B9A3">
            <w:pPr>
              <w:jc w:val="both"/>
            </w:pPr>
            <w:r>
              <w:t>GOOD</w:t>
            </w:r>
          </w:p>
        </w:tc>
        <w:tc>
          <w:tcPr>
            <w:tcW w:w="1281" w:type="dxa"/>
            <w:tcBorders>
              <w:top w:val="single" w:color="auto" w:sz="6" w:space="0"/>
              <w:left w:val="single" w:color="auto" w:sz="6" w:space="0"/>
              <w:bottom w:val="single" w:color="auto" w:sz="6" w:space="0"/>
              <w:right w:val="single" w:color="auto" w:sz="6" w:space="0"/>
            </w:tcBorders>
            <w:tcMar/>
          </w:tcPr>
          <w:p w:rsidR="2B9F32B6" w:rsidP="2B9F32B6" w:rsidRDefault="2B9F32B6" w14:paraId="06841A46" w14:textId="5F4A0E64">
            <w:pPr>
              <w:jc w:val="both"/>
            </w:pPr>
            <w:r>
              <w:t>Blank</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005A1A87" w14:paraId="26FCAA31" w14:textId="25B2BFED">
            <w:pPr>
              <w:jc w:val="both"/>
            </w:pPr>
            <w:r>
              <w:t>GOOD</w:t>
            </w:r>
          </w:p>
        </w:tc>
        <w:tc>
          <w:tcPr>
            <w:tcW w:w="1170" w:type="dxa"/>
            <w:tcBorders>
              <w:top w:val="single" w:color="auto" w:sz="6" w:space="0"/>
              <w:left w:val="single" w:color="auto" w:sz="6" w:space="0"/>
              <w:bottom w:val="single" w:color="auto" w:sz="6" w:space="0"/>
              <w:right w:val="single" w:color="auto" w:sz="6" w:space="0"/>
            </w:tcBorders>
            <w:tcMar/>
          </w:tcPr>
          <w:p w:rsidR="2B9F32B6" w:rsidP="2B9F32B6" w:rsidRDefault="2B9F32B6" w14:paraId="52B9F9EB" w14:textId="537C8A65">
            <w:pPr>
              <w:jc w:val="both"/>
            </w:pPr>
            <w:r>
              <w:t>Blank</w:t>
            </w:r>
          </w:p>
        </w:tc>
        <w:tc>
          <w:tcPr>
            <w:tcW w:w="3690" w:type="dxa"/>
            <w:tcBorders>
              <w:top w:val="single" w:color="auto" w:sz="6" w:space="0"/>
              <w:left w:val="single" w:color="auto" w:sz="6" w:space="0"/>
              <w:bottom w:val="single" w:color="auto" w:sz="6" w:space="0"/>
              <w:right w:val="single" w:color="auto" w:sz="6" w:space="0"/>
            </w:tcBorders>
            <w:tcMar/>
          </w:tcPr>
          <w:p w:rsidR="2B9F32B6" w:rsidP="2B9F32B6" w:rsidRDefault="2B9F32B6" w14:paraId="362879B7" w14:textId="3B1A98B0">
            <w:pPr>
              <w:jc w:val="both"/>
            </w:pPr>
            <w:r>
              <w:t>Change “no” to “yes” code Gummy and B</w:t>
            </w:r>
          </w:p>
        </w:tc>
      </w:tr>
    </w:tbl>
    <w:p w:rsidR="00CC29F6" w:rsidP="214D5E07" w:rsidRDefault="00CC29F6" w14:paraId="110FFD37" w14:textId="77777777">
      <w:pPr>
        <w:rPr>
          <w:b/>
          <w:bCs/>
        </w:rPr>
      </w:pPr>
    </w:p>
    <w:p w:rsidR="00CC29F6" w:rsidP="214D5E07" w:rsidRDefault="00CC29F6" w14:paraId="6B699379" w14:textId="4AC12973">
      <w:pPr>
        <w:rPr>
          <w:b/>
          <w:bCs/>
        </w:rPr>
      </w:pPr>
    </w:p>
    <w:p w:rsidR="008418EE" w:rsidP="008418EE" w:rsidRDefault="008418EE" w14:paraId="034659A3" w14:textId="77777777">
      <w:pPr>
        <w:rPr>
          <w:b/>
          <w:u w:val="single"/>
        </w:rPr>
      </w:pPr>
      <w:r>
        <w:rPr>
          <w:b/>
          <w:u w:val="single"/>
        </w:rPr>
        <w:t>Q1- Individual Vitamins and Minerals</w:t>
      </w:r>
    </w:p>
    <w:p w:rsidR="00CC29F6" w:rsidP="008418EE" w:rsidRDefault="00CC29F6" w14:paraId="04B1F0AC" w14:textId="77777777">
      <w:r>
        <w:tab/>
      </w:r>
      <w:r>
        <w:t>If the Participant…</w:t>
      </w:r>
    </w:p>
    <w:p w:rsidR="00DD007A" w:rsidP="00DD007A" w:rsidRDefault="00DD007A" w14:paraId="6E7F5A42" w14:textId="1706C757">
      <w:pPr>
        <w:numPr>
          <w:ilvl w:val="0"/>
          <w:numId w:val="5"/>
        </w:numPr>
        <w:rPr/>
      </w:pPr>
      <w:r w:rsidR="33ADE3EF">
        <w:rPr/>
        <w:t xml:space="preserve">has left an entire individual vitamin question blank, fill in its corresponding PT bubble, located to the right of each question. </w:t>
      </w:r>
    </w:p>
    <w:p w:rsidR="0028137D" w:rsidP="0028137D" w:rsidRDefault="0028137D" w14:paraId="7793B503" w14:textId="61327AD3">
      <w:pPr>
        <w:numPr>
          <w:ilvl w:val="2"/>
          <w:numId w:val="42"/>
        </w:numPr>
        <w:rPr/>
      </w:pPr>
      <w:r w:rsidR="7E7A685D">
        <w:rPr/>
        <w:t xml:space="preserve">Vitamin A’s PT bubble has an A in the center, Potassium a P, etc. (example 6) </w:t>
      </w:r>
    </w:p>
    <w:p w:rsidR="00DD007A" w:rsidP="00DD007A" w:rsidRDefault="00DD007A" w14:paraId="1FC95E9E" w14:textId="77777777">
      <w:pPr>
        <w:numPr>
          <w:ilvl w:val="0"/>
          <w:numId w:val="6"/>
        </w:numPr>
        <w:rPr/>
      </w:pPr>
      <w:r w:rsidR="33ADE3EF">
        <w:rPr/>
        <w:t>has filled in both the “yes” and “no” bubbles, erase the “no” response.</w:t>
      </w:r>
    </w:p>
    <w:p w:rsidR="00DD007A" w:rsidP="00DD007A" w:rsidRDefault="00DD007A" w14:paraId="3B96B1C3" w14:textId="77777777">
      <w:pPr>
        <w:numPr>
          <w:ilvl w:val="0"/>
          <w:numId w:val="6"/>
        </w:numPr>
        <w:rPr/>
      </w:pPr>
      <w:r w:rsidR="33ADE3EF">
        <w:rPr/>
        <w:t>has responded yes but left the dose blank, fill in the “Don’t know” bubble (the last option in the “dose per day” section).</w:t>
      </w:r>
    </w:p>
    <w:p w:rsidR="00AF22B6" w:rsidP="00AF22B6" w:rsidRDefault="00AF22B6" w14:paraId="1B73F59A" w14:textId="77777777">
      <w:pPr>
        <w:numPr>
          <w:ilvl w:val="0"/>
          <w:numId w:val="6"/>
        </w:numPr>
        <w:rPr/>
      </w:pPr>
      <w:r w:rsidR="77F1803F">
        <w:rPr/>
        <w:t>has responded “No” to a particular question but provided information concerning dose, erase the dose unless…</w:t>
      </w:r>
    </w:p>
    <w:p w:rsidR="00AF22B6" w:rsidP="00AF22B6" w:rsidRDefault="00AF22B6" w14:paraId="283828F5" w14:textId="77777777">
      <w:pPr>
        <w:numPr>
          <w:ilvl w:val="2"/>
          <w:numId w:val="6"/>
        </w:numPr>
        <w:rPr/>
      </w:pPr>
      <w:r w:rsidR="77F1803F">
        <w:rPr/>
        <w:t>the participant has responded “No” to every individual vitamin, but marked a dose for just one or two, assume that the two with doses should be changed to “Yes”.</w:t>
      </w:r>
    </w:p>
    <w:p w:rsidR="00AF22B6" w:rsidP="00AF22B6" w:rsidRDefault="00AF22B6" w14:paraId="3C9AB312" w14:textId="551C9EFE">
      <w:pPr>
        <w:numPr>
          <w:ilvl w:val="2"/>
          <w:numId w:val="6"/>
        </w:numPr>
        <w:rPr/>
      </w:pPr>
      <w:r w:rsidR="77F1803F">
        <w:rPr/>
        <w:t xml:space="preserve">the participant has marked “Yes” to a couple of vitamins and correctly marked the dose for those vitamins </w:t>
      </w:r>
      <w:proofErr w:type="gramStart"/>
      <w:r w:rsidR="77F1803F">
        <w:rPr/>
        <w:t>and also</w:t>
      </w:r>
      <w:proofErr w:type="gramEnd"/>
      <w:r w:rsidR="77F1803F">
        <w:rPr/>
        <w:t xml:space="preserve"> had a vitamin marked “No” and a dose marked, erase the dose and code “Yes”.</w:t>
      </w:r>
    </w:p>
    <w:p w:rsidR="00DD007A" w:rsidP="00DD007A" w:rsidRDefault="00DD007A" w14:paraId="2BB4B13D" w14:textId="77777777">
      <w:pPr>
        <w:numPr>
          <w:ilvl w:val="0"/>
          <w:numId w:val="6"/>
        </w:numPr>
        <w:rPr/>
      </w:pPr>
      <w:r w:rsidR="33ADE3EF">
        <w:rPr/>
        <w:t>has responded “Yes, seasonal only” and “Yes, most months” for Vitamins A, C, and/or D, erase the “Yes, most months”.</w:t>
      </w:r>
    </w:p>
    <w:p w:rsidR="00D423F0" w:rsidP="00DD007A" w:rsidRDefault="00D423F0" w14:paraId="1B72D2D8" w14:textId="77777777">
      <w:pPr>
        <w:numPr>
          <w:ilvl w:val="0"/>
          <w:numId w:val="6"/>
        </w:numPr>
        <w:rPr/>
      </w:pPr>
      <w:r w:rsidR="18087440">
        <w:rPr/>
        <w:t xml:space="preserve">has marked a dose but the “Yes/No” is blank, code the “Yes” bubble. </w:t>
      </w:r>
    </w:p>
    <w:p w:rsidR="00DD007A" w:rsidP="00DD007A" w:rsidRDefault="00DD007A" w14:paraId="594A0F69" w14:textId="77777777">
      <w:pPr>
        <w:numPr>
          <w:ilvl w:val="0"/>
          <w:numId w:val="6"/>
        </w:numPr>
        <w:rPr/>
      </w:pPr>
      <w:r w:rsidR="33ADE3EF">
        <w:rPr/>
        <w:t xml:space="preserve">has filled in more than one dosage, </w:t>
      </w:r>
      <w:proofErr w:type="gramStart"/>
      <w:r w:rsidR="33ADE3EF">
        <w:rPr/>
        <w:t>erase</w:t>
      </w:r>
      <w:proofErr w:type="gramEnd"/>
      <w:r w:rsidR="33ADE3EF">
        <w:rPr/>
        <w:t xml:space="preserve"> all except for that of the smallest value.</w:t>
      </w:r>
    </w:p>
    <w:p w:rsidR="00D423F0" w:rsidP="00DD007A" w:rsidRDefault="00D423F0" w14:paraId="2324D48C" w14:textId="32A19E2F">
      <w:pPr>
        <w:numPr>
          <w:ilvl w:val="0"/>
          <w:numId w:val="6"/>
        </w:numPr>
        <w:rPr/>
      </w:pPr>
      <w:r w:rsidR="18087440">
        <w:rPr/>
        <w:t xml:space="preserve">Has marked both “Yes” and “No” and marked a dose, erase “No”. </w:t>
      </w:r>
    </w:p>
    <w:p w:rsidR="004A66F7" w:rsidP="003B61C4" w:rsidRDefault="00DD007A" w14:paraId="20091D8B" w14:textId="77777777">
      <w:pPr>
        <w:numPr>
          <w:ilvl w:val="0"/>
          <w:numId w:val="6"/>
        </w:numPr>
        <w:rPr/>
      </w:pPr>
      <w:r w:rsidR="33ADE3EF">
        <w:rPr/>
        <w:t>has not entered a type for Vitamin E, fill in the “unknown” bubble.</w:t>
      </w:r>
    </w:p>
    <w:p w:rsidR="003B61C4" w:rsidP="00535DB3" w:rsidRDefault="003B61C4" w14:paraId="3FE9F23F" w14:textId="77777777">
      <w:pPr>
        <w:ind w:left="1440"/>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527"/>
        <w:gridCol w:w="1390"/>
        <w:gridCol w:w="4501"/>
      </w:tblGrid>
      <w:tr w:rsidRPr="00503498" w:rsidR="004A66F7" w:rsidTr="0B81CE94" w14:paraId="0DDC0BD8" w14:textId="77777777">
        <w:tc>
          <w:tcPr>
            <w:tcW w:w="1527" w:type="dxa"/>
            <w:shd w:val="clear" w:color="auto" w:fill="auto"/>
          </w:tcPr>
          <w:p w:rsidRPr="00503498" w:rsidR="004A66F7" w:rsidP="002E6DBB" w:rsidRDefault="004A66F7" w14:paraId="0A66FB0E" w14:textId="77777777">
            <w:pPr>
              <w:rPr>
                <w:b/>
              </w:rPr>
            </w:pPr>
            <w:r w:rsidRPr="00503498">
              <w:rPr>
                <w:b/>
              </w:rPr>
              <w:t>No/Yes</w:t>
            </w:r>
          </w:p>
        </w:tc>
        <w:tc>
          <w:tcPr>
            <w:tcW w:w="1390" w:type="dxa"/>
            <w:shd w:val="clear" w:color="auto" w:fill="auto"/>
          </w:tcPr>
          <w:p w:rsidRPr="00503498" w:rsidR="004A66F7" w:rsidP="002E6DBB" w:rsidRDefault="004A66F7" w14:paraId="7FDFD951" w14:textId="77777777">
            <w:pPr>
              <w:rPr>
                <w:b/>
              </w:rPr>
            </w:pPr>
            <w:r w:rsidRPr="00503498">
              <w:rPr>
                <w:b/>
              </w:rPr>
              <w:t>Dose</w:t>
            </w:r>
          </w:p>
        </w:tc>
        <w:tc>
          <w:tcPr>
            <w:tcW w:w="4501" w:type="dxa"/>
            <w:shd w:val="clear" w:color="auto" w:fill="auto"/>
          </w:tcPr>
          <w:p w:rsidRPr="00503498" w:rsidR="004A66F7" w:rsidP="00503498" w:rsidRDefault="004A66F7" w14:paraId="1B46382F" w14:textId="77777777">
            <w:pPr>
              <w:jc w:val="center"/>
              <w:rPr>
                <w:b/>
              </w:rPr>
            </w:pPr>
            <w:r w:rsidRPr="00503498">
              <w:rPr>
                <w:b/>
              </w:rPr>
              <w:t>Coding Directions</w:t>
            </w:r>
          </w:p>
        </w:tc>
      </w:tr>
      <w:tr w:rsidRPr="00503498" w:rsidR="004A66F7" w:rsidTr="0B81CE94" w14:paraId="674681F8" w14:textId="77777777">
        <w:tc>
          <w:tcPr>
            <w:tcW w:w="1527" w:type="dxa"/>
            <w:shd w:val="clear" w:color="auto" w:fill="auto"/>
          </w:tcPr>
          <w:p w:rsidRPr="002A7813" w:rsidR="004A66F7" w:rsidP="002E6DBB" w:rsidRDefault="2628AC95" w14:paraId="3A578C0B" w14:textId="77777777">
            <w:r>
              <w:t>Blank</w:t>
            </w:r>
          </w:p>
        </w:tc>
        <w:tc>
          <w:tcPr>
            <w:tcW w:w="1390" w:type="dxa"/>
            <w:shd w:val="clear" w:color="auto" w:fill="auto"/>
          </w:tcPr>
          <w:p w:rsidRPr="002A7813" w:rsidR="004A66F7" w:rsidP="002E6DBB" w:rsidRDefault="005A1A87" w14:paraId="415DD835" w14:textId="37BB2D97">
            <w:r>
              <w:t>GOOD</w:t>
            </w:r>
          </w:p>
        </w:tc>
        <w:tc>
          <w:tcPr>
            <w:tcW w:w="4501" w:type="dxa"/>
            <w:shd w:val="clear" w:color="auto" w:fill="auto"/>
          </w:tcPr>
          <w:p w:rsidRPr="002A7813" w:rsidR="004A66F7" w:rsidP="002E6DBB" w:rsidRDefault="2628AC95" w14:paraId="0A4DC08A" w14:textId="77777777">
            <w:r>
              <w:t>Mark yes (seasonal only when applies)</w:t>
            </w:r>
          </w:p>
        </w:tc>
      </w:tr>
      <w:tr w:rsidRPr="00503498" w:rsidR="004A66F7" w:rsidTr="0B81CE94" w14:paraId="18535DEF" w14:textId="77777777">
        <w:tc>
          <w:tcPr>
            <w:tcW w:w="1527" w:type="dxa"/>
            <w:shd w:val="clear" w:color="auto" w:fill="auto"/>
          </w:tcPr>
          <w:p w:rsidRPr="002A7813" w:rsidR="004A66F7" w:rsidP="002E6DBB" w:rsidRDefault="004A66F7" w14:paraId="37612A24" w14:textId="77777777">
            <w:r>
              <w:t>Blank</w:t>
            </w:r>
          </w:p>
        </w:tc>
        <w:tc>
          <w:tcPr>
            <w:tcW w:w="1390" w:type="dxa"/>
            <w:shd w:val="clear" w:color="auto" w:fill="auto"/>
          </w:tcPr>
          <w:p w:rsidRPr="002A7813" w:rsidR="004A66F7" w:rsidP="002E6DBB" w:rsidRDefault="004A66F7" w14:paraId="66AAB771" w14:textId="77777777">
            <w:r>
              <w:t>Blank</w:t>
            </w:r>
          </w:p>
        </w:tc>
        <w:tc>
          <w:tcPr>
            <w:tcW w:w="4501" w:type="dxa"/>
            <w:shd w:val="clear" w:color="auto" w:fill="auto"/>
          </w:tcPr>
          <w:p w:rsidRPr="002A7813" w:rsidR="004A66F7" w:rsidP="002E6DBB" w:rsidRDefault="004A66F7" w14:paraId="646FF423" w14:textId="77777777">
            <w:r>
              <w:t>Code individual vitamin PT</w:t>
            </w:r>
          </w:p>
        </w:tc>
      </w:tr>
      <w:tr w:rsidRPr="00503498" w:rsidR="004A66F7" w:rsidTr="0B81CE94" w14:paraId="296D110A" w14:textId="77777777">
        <w:tc>
          <w:tcPr>
            <w:tcW w:w="1527" w:type="dxa"/>
            <w:shd w:val="clear" w:color="auto" w:fill="auto"/>
          </w:tcPr>
          <w:p w:rsidRPr="00FC2471" w:rsidR="004A66F7" w:rsidP="002E6DBB" w:rsidRDefault="004A66F7" w14:paraId="080D02F0" w14:textId="77777777">
            <w:r w:rsidRPr="00FC2471">
              <w:t>Yes and No</w:t>
            </w:r>
          </w:p>
        </w:tc>
        <w:tc>
          <w:tcPr>
            <w:tcW w:w="1390" w:type="dxa"/>
            <w:shd w:val="clear" w:color="auto" w:fill="auto"/>
          </w:tcPr>
          <w:p w:rsidRPr="00FC2471" w:rsidR="004A66F7" w:rsidP="002E6DBB" w:rsidRDefault="005A1A87" w14:paraId="0B59B20F" w14:textId="3D7086B4">
            <w:r>
              <w:t>GOOD</w:t>
            </w:r>
          </w:p>
        </w:tc>
        <w:tc>
          <w:tcPr>
            <w:tcW w:w="4501" w:type="dxa"/>
            <w:shd w:val="clear" w:color="auto" w:fill="auto"/>
          </w:tcPr>
          <w:p w:rsidRPr="00FC2471" w:rsidR="004A66F7" w:rsidP="002E6DBB" w:rsidRDefault="004A66F7" w14:paraId="15BD913F" w14:textId="77777777">
            <w:r w:rsidRPr="00FC2471">
              <w:t>Leave Yes and erase No</w:t>
            </w:r>
          </w:p>
        </w:tc>
      </w:tr>
      <w:tr w:rsidRPr="00503498" w:rsidR="004A66F7" w:rsidTr="0B81CE94" w14:paraId="255DA9F5" w14:textId="77777777">
        <w:tc>
          <w:tcPr>
            <w:tcW w:w="1527" w:type="dxa"/>
            <w:shd w:val="clear" w:color="auto" w:fill="auto"/>
          </w:tcPr>
          <w:p w:rsidRPr="00FC2471" w:rsidR="004A66F7" w:rsidP="002E6DBB" w:rsidRDefault="004A66F7" w14:paraId="341FD714" w14:textId="77777777">
            <w:r w:rsidRPr="00FC2471">
              <w:t>Yes and No</w:t>
            </w:r>
          </w:p>
        </w:tc>
        <w:tc>
          <w:tcPr>
            <w:tcW w:w="1390" w:type="dxa"/>
            <w:shd w:val="clear" w:color="auto" w:fill="auto"/>
          </w:tcPr>
          <w:p w:rsidRPr="00FC2471" w:rsidR="004A66F7" w:rsidP="002E6DBB" w:rsidRDefault="004A66F7" w14:paraId="414767D3" w14:textId="77777777">
            <w:r w:rsidRPr="00FC2471">
              <w:t xml:space="preserve">Blank </w:t>
            </w:r>
          </w:p>
        </w:tc>
        <w:tc>
          <w:tcPr>
            <w:tcW w:w="4501" w:type="dxa"/>
            <w:shd w:val="clear" w:color="auto" w:fill="auto"/>
          </w:tcPr>
          <w:p w:rsidRPr="00FC2471" w:rsidR="004A66F7" w:rsidP="002E6DBB" w:rsidRDefault="004A66F7" w14:paraId="33C6F59C" w14:textId="77777777">
            <w:r w:rsidRPr="00FC2471">
              <w:t>Leave No and erase Yes</w:t>
            </w:r>
          </w:p>
        </w:tc>
      </w:tr>
      <w:tr w:rsidRPr="00503498" w:rsidR="004A66F7" w:rsidTr="0B81CE94" w14:paraId="33A16540" w14:textId="77777777">
        <w:tc>
          <w:tcPr>
            <w:tcW w:w="1527" w:type="dxa"/>
            <w:shd w:val="clear" w:color="auto" w:fill="auto"/>
          </w:tcPr>
          <w:p w:rsidRPr="00FC2471" w:rsidR="004A66F7" w:rsidP="002E6DBB" w:rsidRDefault="004A66F7" w14:paraId="749A7119" w14:textId="77777777">
            <w:r w:rsidRPr="00FC2471">
              <w:t>No</w:t>
            </w:r>
          </w:p>
        </w:tc>
        <w:tc>
          <w:tcPr>
            <w:tcW w:w="1390" w:type="dxa"/>
            <w:shd w:val="clear" w:color="auto" w:fill="auto"/>
          </w:tcPr>
          <w:p w:rsidRPr="00FC2471" w:rsidR="004A66F7" w:rsidP="002E6DBB" w:rsidRDefault="005A1A87" w14:paraId="359E4C2D" w14:textId="2A7199C4">
            <w:r>
              <w:t>GOOD</w:t>
            </w:r>
          </w:p>
        </w:tc>
        <w:tc>
          <w:tcPr>
            <w:tcW w:w="4501" w:type="dxa"/>
            <w:shd w:val="clear" w:color="auto" w:fill="auto"/>
          </w:tcPr>
          <w:p w:rsidRPr="00FC2471" w:rsidR="004A66F7" w:rsidP="002E6DBB" w:rsidRDefault="004A66F7" w14:paraId="580A39BE" w14:textId="77777777">
            <w:r>
              <w:t>Mark Yes (Seasonal when applies)</w:t>
            </w:r>
          </w:p>
        </w:tc>
      </w:tr>
      <w:tr w:rsidRPr="00503498" w:rsidR="004A66F7" w:rsidTr="0B81CE94" w14:paraId="6FE11A58" w14:textId="77777777">
        <w:tc>
          <w:tcPr>
            <w:tcW w:w="1527" w:type="dxa"/>
            <w:shd w:val="clear" w:color="auto" w:fill="auto"/>
          </w:tcPr>
          <w:p w:rsidRPr="00FC2471" w:rsidR="004A66F7" w:rsidP="002E6DBB" w:rsidRDefault="004A66F7" w14:paraId="78BAA8A5" w14:textId="77777777">
            <w:r w:rsidRPr="00FC2471">
              <w:t xml:space="preserve">No </w:t>
            </w:r>
          </w:p>
        </w:tc>
        <w:tc>
          <w:tcPr>
            <w:tcW w:w="1390" w:type="dxa"/>
            <w:shd w:val="clear" w:color="auto" w:fill="auto"/>
          </w:tcPr>
          <w:p w:rsidRPr="00FC2471" w:rsidR="004A66F7" w:rsidP="002E6DBB" w:rsidRDefault="004A66F7" w14:paraId="46F79B27" w14:textId="77777777">
            <w:r w:rsidRPr="00FC2471">
              <w:t>Blank</w:t>
            </w:r>
          </w:p>
        </w:tc>
        <w:tc>
          <w:tcPr>
            <w:tcW w:w="4501" w:type="dxa"/>
            <w:shd w:val="clear" w:color="auto" w:fill="auto"/>
          </w:tcPr>
          <w:p w:rsidRPr="00BA7F6C" w:rsidR="004A66F7" w:rsidP="002E6DBB" w:rsidRDefault="004A66F7" w14:paraId="7EAC1CF2" w14:textId="77777777">
            <w:r w:rsidRPr="00BA7F6C">
              <w:t>Okay</w:t>
            </w:r>
          </w:p>
        </w:tc>
      </w:tr>
      <w:tr w:rsidRPr="00503498" w:rsidR="004A66F7" w:rsidTr="0B81CE94" w14:paraId="6DE54CBB" w14:textId="77777777">
        <w:tc>
          <w:tcPr>
            <w:tcW w:w="1527" w:type="dxa"/>
            <w:shd w:val="clear" w:color="auto" w:fill="auto"/>
          </w:tcPr>
          <w:p w:rsidRPr="00FC2471" w:rsidR="004A66F7" w:rsidP="002E6DBB" w:rsidRDefault="004A66F7" w14:paraId="5B7FDD25" w14:textId="77777777">
            <w:r w:rsidRPr="00FC2471">
              <w:t>Yes</w:t>
            </w:r>
          </w:p>
        </w:tc>
        <w:tc>
          <w:tcPr>
            <w:tcW w:w="1390" w:type="dxa"/>
            <w:shd w:val="clear" w:color="auto" w:fill="auto"/>
          </w:tcPr>
          <w:p w:rsidRPr="00FC2471" w:rsidR="004A66F7" w:rsidP="002E6DBB" w:rsidRDefault="005A1A87" w14:paraId="79704001" w14:textId="12133AEF">
            <w:r>
              <w:t>GOOD</w:t>
            </w:r>
          </w:p>
        </w:tc>
        <w:tc>
          <w:tcPr>
            <w:tcW w:w="4501" w:type="dxa"/>
            <w:shd w:val="clear" w:color="auto" w:fill="auto"/>
          </w:tcPr>
          <w:p w:rsidRPr="00BA7F6C" w:rsidR="004A66F7" w:rsidP="002E6DBB" w:rsidRDefault="004A66F7" w14:paraId="7B8028EC" w14:textId="77777777">
            <w:r w:rsidRPr="00BA7F6C">
              <w:t>Okay</w:t>
            </w:r>
          </w:p>
        </w:tc>
      </w:tr>
      <w:tr w:rsidRPr="00503498" w:rsidR="004A66F7" w:rsidTr="0B81CE94" w14:paraId="224E2DBC" w14:textId="77777777">
        <w:tc>
          <w:tcPr>
            <w:tcW w:w="1527" w:type="dxa"/>
            <w:shd w:val="clear" w:color="auto" w:fill="auto"/>
          </w:tcPr>
          <w:p w:rsidRPr="00FC2471" w:rsidR="004A66F7" w:rsidP="002E6DBB" w:rsidRDefault="004A66F7" w14:paraId="55239733" w14:textId="77777777">
            <w:r w:rsidRPr="00FC2471">
              <w:t>Yes</w:t>
            </w:r>
          </w:p>
        </w:tc>
        <w:tc>
          <w:tcPr>
            <w:tcW w:w="1390" w:type="dxa"/>
            <w:shd w:val="clear" w:color="auto" w:fill="auto"/>
          </w:tcPr>
          <w:p w:rsidRPr="00FC2471" w:rsidR="004A66F7" w:rsidP="002E6DBB" w:rsidRDefault="004A66F7" w14:paraId="63F28487" w14:textId="77777777">
            <w:r w:rsidRPr="00FC2471">
              <w:t>Blank</w:t>
            </w:r>
          </w:p>
        </w:tc>
        <w:tc>
          <w:tcPr>
            <w:tcW w:w="4501" w:type="dxa"/>
            <w:shd w:val="clear" w:color="auto" w:fill="auto"/>
          </w:tcPr>
          <w:p w:rsidRPr="00BA7F6C" w:rsidR="004A66F7" w:rsidP="2B9F32B6" w:rsidRDefault="2B9F32B6" w14:paraId="3667BFB2" w14:textId="353835FA">
            <w:pPr>
              <w:spacing w:line="259" w:lineRule="auto"/>
            </w:pPr>
            <w:r>
              <w:t>Okay</w:t>
            </w:r>
          </w:p>
        </w:tc>
      </w:tr>
    </w:tbl>
    <w:p w:rsidR="0092626C" w:rsidP="0092626C" w:rsidRDefault="0092626C" w14:paraId="1F72F646" w14:textId="77777777"/>
    <w:p w:rsidR="004A66F7" w:rsidP="0092626C" w:rsidRDefault="004A66F7" w14:paraId="08CE6F91" w14:textId="77777777"/>
    <w:p w:rsidR="0092626C" w:rsidP="0092626C" w:rsidRDefault="0092626C" w14:paraId="096D637F" w14:textId="77777777">
      <w:pPr>
        <w:rPr>
          <w:b/>
          <w:u w:val="single"/>
        </w:rPr>
      </w:pPr>
      <w:r>
        <w:rPr>
          <w:b/>
          <w:u w:val="single"/>
        </w:rPr>
        <w:t xml:space="preserve">Q2 – Other Supplements </w:t>
      </w:r>
    </w:p>
    <w:p w:rsidR="0092626C" w:rsidP="0092626C" w:rsidRDefault="0092626C" w14:paraId="1A64B3FA" w14:textId="77777777">
      <w:r>
        <w:tab/>
      </w:r>
      <w:r>
        <w:t>If the participant…</w:t>
      </w:r>
    </w:p>
    <w:p w:rsidR="0028137D" w:rsidP="0028137D" w:rsidRDefault="0028137D" w14:paraId="4A135B1E" w14:textId="77777777">
      <w:pPr>
        <w:numPr>
          <w:ilvl w:val="0"/>
          <w:numId w:val="7"/>
        </w:numPr>
        <w:rPr/>
      </w:pPr>
      <w:r w:rsidR="7E7A685D">
        <w:rPr/>
        <w:t xml:space="preserve">has left the entire question blank (filled in no bubbles and left the response box blank) code the (2) PT bubble located to the right of the question. </w:t>
      </w:r>
      <w:r w:rsidR="3477AC06">
        <w:rPr/>
        <w:t>(</w:t>
      </w:r>
      <w:proofErr w:type="gramStart"/>
      <w:r w:rsidR="3477AC06">
        <w:rPr/>
        <w:t>example</w:t>
      </w:r>
      <w:proofErr w:type="gramEnd"/>
      <w:r w:rsidR="3477AC06">
        <w:rPr/>
        <w:t xml:space="preserve"> </w:t>
      </w:r>
      <w:r w:rsidR="09BBAE5B">
        <w:rPr/>
        <w:t>7</w:t>
      </w:r>
      <w:r w:rsidR="3477AC06">
        <w:rPr/>
        <w:t>)</w:t>
      </w:r>
    </w:p>
    <w:p w:rsidR="00DD007A" w:rsidP="0028137D" w:rsidRDefault="00DD007A" w14:paraId="357F7250" w14:textId="77777777">
      <w:pPr>
        <w:numPr>
          <w:ilvl w:val="0"/>
          <w:numId w:val="7"/>
        </w:numPr>
        <w:rPr/>
      </w:pPr>
      <w:r w:rsidR="33ADE3EF">
        <w:rPr/>
        <w:t xml:space="preserve">has more than one response, that is okay. Multiple responses are allowed in this section. </w:t>
      </w:r>
    </w:p>
    <w:p w:rsidR="00535DB3" w:rsidP="00535DB3" w:rsidRDefault="00DD007A" w14:paraId="3ECDBFE5" w14:textId="5786C57E">
      <w:pPr>
        <w:numPr>
          <w:ilvl w:val="0"/>
          <w:numId w:val="7"/>
        </w:numPr>
        <w:rPr/>
      </w:pPr>
      <w:r w:rsidR="33ADE3EF">
        <w:rPr/>
        <w:t xml:space="preserve">has written something in the “other” section, make sure the other bubble is filled in. There </w:t>
      </w:r>
      <w:r w:rsidR="7E7A685D">
        <w:rPr/>
        <w:t>are</w:t>
      </w:r>
      <w:r w:rsidR="33ADE3EF">
        <w:rPr/>
        <w:t xml:space="preserve"> no coding numbers for this section.</w:t>
      </w:r>
      <w:r w:rsidR="5D3F1548">
        <w:rPr/>
        <w:t xml:space="preserve"> (</w:t>
      </w:r>
      <w:proofErr w:type="gramStart"/>
      <w:r w:rsidR="5D3F1548">
        <w:rPr/>
        <w:t>example</w:t>
      </w:r>
      <w:proofErr w:type="gramEnd"/>
      <w:r w:rsidR="5D3F1548">
        <w:rPr/>
        <w:t xml:space="preserve"> 7a)</w:t>
      </w:r>
    </w:p>
    <w:p w:rsidR="0092626C" w:rsidP="0092626C" w:rsidRDefault="0092626C" w14:paraId="58AD5EDC" w14:textId="77777777">
      <w:pPr>
        <w:numPr>
          <w:ilvl w:val="2"/>
          <w:numId w:val="8"/>
        </w:numPr>
        <w:rPr/>
      </w:pPr>
      <w:r w:rsidR="6375C6D7">
        <w:rPr/>
        <w:t xml:space="preserve">Make sure that the response cannot possibly be coded elsewhere in the questionnaire. If this is the case, erase the other bubble and fill in the information properly. </w:t>
      </w:r>
    </w:p>
    <w:p w:rsidR="00DD007A" w:rsidP="00DD007A" w:rsidRDefault="0092626C" w14:paraId="5EDF8731" w14:textId="77777777">
      <w:pPr>
        <w:numPr>
          <w:ilvl w:val="3"/>
          <w:numId w:val="9"/>
        </w:numPr>
      </w:pPr>
      <w:r>
        <w:t xml:space="preserve">Participants may also have recorded a multi or individual vitamin that could be coded in Q1. </w:t>
      </w:r>
      <w:r w:rsidR="00DD007A">
        <w:tab/>
      </w:r>
    </w:p>
    <w:p w:rsidR="0092626C" w:rsidP="0092626C" w:rsidRDefault="0092626C" w14:paraId="61CDCEAD" w14:textId="77777777"/>
    <w:p w:rsidR="0092626C" w:rsidP="0092626C" w:rsidRDefault="003B0B97" w14:paraId="0D87372A" w14:textId="77777777">
      <w:pPr>
        <w:rPr>
          <w:b/>
          <w:u w:val="single"/>
        </w:rPr>
      </w:pPr>
      <w:r>
        <w:rPr>
          <w:b/>
          <w:u w:val="single"/>
        </w:rPr>
        <w:t>Q</w:t>
      </w:r>
      <w:r w:rsidRPr="0092626C" w:rsidR="0092626C">
        <w:rPr>
          <w:b/>
          <w:u w:val="single"/>
        </w:rPr>
        <w:t xml:space="preserve">3 </w:t>
      </w:r>
      <w:r w:rsidR="00757E0D">
        <w:rPr>
          <w:b/>
          <w:u w:val="single"/>
        </w:rPr>
        <w:t>–</w:t>
      </w:r>
      <w:r w:rsidRPr="0092626C" w:rsidR="0092626C">
        <w:rPr>
          <w:b/>
          <w:u w:val="single"/>
        </w:rPr>
        <w:t xml:space="preserve"> Sugar</w:t>
      </w:r>
      <w:r w:rsidR="00757E0D">
        <w:rPr>
          <w:b/>
          <w:u w:val="single"/>
        </w:rPr>
        <w:t xml:space="preserve"> (in teaspoons)</w:t>
      </w:r>
    </w:p>
    <w:p w:rsidR="00757E0D" w:rsidP="00757E0D" w:rsidRDefault="0092626C" w14:paraId="08C0413B" w14:textId="77777777">
      <w:pPr>
        <w:ind w:firstLine="720"/>
      </w:pPr>
      <w:r>
        <w:t>If the participant</w:t>
      </w:r>
      <w:r w:rsidR="00757E0D">
        <w:t>…</w:t>
      </w:r>
    </w:p>
    <w:p w:rsidR="00DD007A" w:rsidP="00DD007A" w:rsidRDefault="00DD007A" w14:paraId="2F65D7A6" w14:textId="0462DE08">
      <w:pPr>
        <w:numPr>
          <w:ilvl w:val="0"/>
          <w:numId w:val="13"/>
        </w:numPr>
        <w:rPr/>
      </w:pPr>
      <w:r w:rsidR="33ADE3EF">
        <w:rPr/>
        <w:t>has left the response box blank, fill in the (</w:t>
      </w:r>
      <w:r w:rsidR="3477AC06">
        <w:rPr/>
        <w:t xml:space="preserve">3) </w:t>
      </w:r>
      <w:r w:rsidR="33ADE3EF">
        <w:rPr/>
        <w:t>PT bubble to the far right of Q3. (</w:t>
      </w:r>
      <w:proofErr w:type="gramStart"/>
      <w:r w:rsidR="33ADE3EF">
        <w:rPr/>
        <w:t>example</w:t>
      </w:r>
      <w:proofErr w:type="gramEnd"/>
      <w:r w:rsidR="33ADE3EF">
        <w:rPr/>
        <w:t xml:space="preserve"> 8) </w:t>
      </w:r>
    </w:p>
    <w:p w:rsidR="12526B0C" w:rsidP="12526B0C" w:rsidRDefault="12526B0C" w14:paraId="129F7C14" w14:textId="7714B792">
      <w:pPr>
        <w:numPr>
          <w:ilvl w:val="0"/>
          <w:numId w:val="13"/>
        </w:numPr>
        <w:rPr/>
      </w:pPr>
      <w:r w:rsidR="3E6C26D3">
        <w:rPr/>
        <w:t xml:space="preserve">has indicated more than 10 tsp of sugar in blank box, code for number in grid below the digit 7 and 8 of ID code (example 9) </w:t>
      </w:r>
    </w:p>
    <w:p w:rsidRPr="00D50A40" w:rsidR="00D50A40" w:rsidP="00D50A40" w:rsidRDefault="00D50A40" w14:paraId="6BB9E253" w14:textId="77777777">
      <w:pPr>
        <w:rPr>
          <w:b/>
          <w:u w:val="single"/>
        </w:rPr>
      </w:pPr>
    </w:p>
    <w:p w:rsidR="00D50A40" w:rsidP="00D50A40" w:rsidRDefault="00D50A40" w14:paraId="03B00733" w14:textId="77777777">
      <w:pPr>
        <w:rPr>
          <w:b/>
          <w:u w:val="single"/>
        </w:rPr>
      </w:pPr>
      <w:r w:rsidRPr="00D50A40">
        <w:rPr>
          <w:b/>
          <w:u w:val="single"/>
        </w:rPr>
        <w:t>Q4 – Cold Cereal</w:t>
      </w:r>
    </w:p>
    <w:p w:rsidR="00D50A40" w:rsidP="00D50A40" w:rsidRDefault="00D50A40" w14:paraId="2EF3E11B" w14:textId="77777777">
      <w:r>
        <w:tab/>
      </w:r>
      <w:r>
        <w:t>If the participant…</w:t>
      </w:r>
    </w:p>
    <w:p w:rsidR="00D50A40" w:rsidP="00D50A40" w:rsidRDefault="00D50A40" w14:paraId="1A0ACD1B" w14:textId="77777777">
      <w:pPr>
        <w:numPr>
          <w:ilvl w:val="0"/>
          <w:numId w:val="13"/>
        </w:numPr>
        <w:rPr/>
      </w:pPr>
      <w:r w:rsidR="409092AA">
        <w:rPr/>
        <w:t xml:space="preserve">has filled in the “Don’t eat cold breakfast cereal” bubble, then move on to the next section. </w:t>
      </w:r>
    </w:p>
    <w:p w:rsidR="003E0F5E" w:rsidP="003E0F5E" w:rsidRDefault="00D50A40" w14:paraId="5578B4F9" w14:textId="77777777">
      <w:pPr>
        <w:numPr>
          <w:ilvl w:val="0"/>
          <w:numId w:val="13"/>
        </w:numPr>
        <w:rPr/>
      </w:pPr>
      <w:r w:rsidR="409092AA">
        <w:rPr/>
        <w:t xml:space="preserve">has filled in the “Don’t eat cold breakfast cereal” bubble, but also recorded a brand, turn to page 3 and look on the first line of the Breads section to see the cold cereal frequency question. If the participant has answered “Never, or less than once per month”, leave the “Don’t eat cold breakfast cereal” bubble filled in. </w:t>
      </w:r>
      <w:r w:rsidR="68FA6DDB">
        <w:rPr/>
        <w:t>Do not code brand.</w:t>
      </w:r>
    </w:p>
    <w:p w:rsidR="00D50A40" w:rsidP="00D50A40" w:rsidRDefault="00D50A40" w14:paraId="186D08E8" w14:textId="1354450F">
      <w:pPr>
        <w:numPr>
          <w:ilvl w:val="0"/>
          <w:numId w:val="13"/>
        </w:numPr>
        <w:rPr/>
      </w:pPr>
      <w:r w:rsidR="409092AA">
        <w:rPr/>
        <w:t>has a response that corresponds with one of the “cheat” bubbles, located below Q5 at the bottom left of pg. 1, then fill in that bubble. If they have multiple responses code as many as possible using the “cheat” bubbles and one other brand (the first that can’t be expressed in a “cheat” bubble).</w:t>
      </w:r>
      <w:r w:rsidR="7AFAA0A9">
        <w:rPr/>
        <w:t xml:space="preserve"> (</w:t>
      </w:r>
      <w:proofErr w:type="gramStart"/>
      <w:r w:rsidR="7AFAA0A9">
        <w:rPr/>
        <w:t>example</w:t>
      </w:r>
      <w:proofErr w:type="gramEnd"/>
      <w:r w:rsidR="7AFAA0A9">
        <w:rPr/>
        <w:t xml:space="preserve"> 10)</w:t>
      </w:r>
    </w:p>
    <w:p w:rsidR="00D50A40" w:rsidP="00D50A40" w:rsidRDefault="00D50A40" w14:paraId="487E3384" w14:textId="6772C7C4">
      <w:pPr>
        <w:numPr>
          <w:ilvl w:val="2"/>
          <w:numId w:val="14"/>
        </w:numPr>
        <w:rPr/>
      </w:pPr>
      <w:r w:rsidR="409092AA">
        <w:rPr/>
        <w:t xml:space="preserve">CH – Cheerio </w:t>
      </w:r>
    </w:p>
    <w:p w:rsidR="00D50A40" w:rsidP="00D50A40" w:rsidRDefault="00D50A40" w14:paraId="518B92F5" w14:textId="1B31171B">
      <w:pPr>
        <w:numPr>
          <w:ilvl w:val="2"/>
          <w:numId w:val="14"/>
        </w:numPr>
        <w:rPr/>
      </w:pPr>
      <w:r w:rsidR="409092AA">
        <w:rPr/>
        <w:t>RB – Raisin Bran</w:t>
      </w:r>
    </w:p>
    <w:p w:rsidR="00D50A40" w:rsidP="00D50A40" w:rsidRDefault="00D50A40" w14:paraId="6F63C6A9" w14:textId="7B7C111D">
      <w:pPr>
        <w:numPr>
          <w:ilvl w:val="2"/>
          <w:numId w:val="14"/>
        </w:numPr>
        <w:rPr/>
      </w:pPr>
      <w:r w:rsidR="409092AA">
        <w:rPr/>
        <w:t>CF – Corn Flakes</w:t>
      </w:r>
    </w:p>
    <w:p w:rsidR="00D50A40" w:rsidP="00D50A40" w:rsidRDefault="00D50A40" w14:paraId="0A813C09" w14:textId="7CCB1E4C">
      <w:pPr>
        <w:numPr>
          <w:ilvl w:val="2"/>
          <w:numId w:val="14"/>
        </w:numPr>
        <w:rPr/>
      </w:pPr>
      <w:r w:rsidR="409092AA">
        <w:rPr/>
        <w:t>SW – Shredded Wheat</w:t>
      </w:r>
    </w:p>
    <w:p w:rsidR="00D66755" w:rsidP="00D66755" w:rsidRDefault="00D66755" w14:paraId="608A8F96" w14:textId="1413AF58">
      <w:pPr>
        <w:numPr>
          <w:ilvl w:val="2"/>
          <w:numId w:val="14"/>
        </w:numPr>
        <w:rPr/>
      </w:pPr>
      <w:r w:rsidR="047EEDD4">
        <w:rPr/>
        <w:t xml:space="preserve">FM- Frosted mini </w:t>
      </w:r>
      <w:r w:rsidR="047EEDD4">
        <w:rPr/>
        <w:t>wheats</w:t>
      </w:r>
    </w:p>
    <w:p w:rsidR="00D50A40" w:rsidP="00D50A40" w:rsidRDefault="00D66755" w14:paraId="5CC501C5" w14:textId="77777777">
      <w:pPr>
        <w:numPr>
          <w:ilvl w:val="2"/>
          <w:numId w:val="14"/>
        </w:numPr>
        <w:rPr/>
      </w:pPr>
      <w:r w:rsidR="5A17DECD">
        <w:rPr/>
        <w:t>GR-Granola</w:t>
      </w:r>
    </w:p>
    <w:p w:rsidR="00D50A40" w:rsidP="00D50A40" w:rsidRDefault="00D50A40" w14:paraId="58E99C55" w14:textId="77777777">
      <w:pPr>
        <w:numPr>
          <w:ilvl w:val="2"/>
          <w:numId w:val="14"/>
        </w:numPr>
        <w:rPr/>
      </w:pPr>
      <w:r w:rsidR="409092AA">
        <w:rPr/>
        <w:t>K – Special K</w:t>
      </w:r>
    </w:p>
    <w:p w:rsidR="003E0F5E" w:rsidP="003E0F5E" w:rsidRDefault="00D66755" w14:paraId="081C89B6" w14:textId="77777777">
      <w:pPr>
        <w:numPr>
          <w:ilvl w:val="2"/>
          <w:numId w:val="14"/>
        </w:numPr>
        <w:rPr/>
      </w:pPr>
      <w:r w:rsidR="5A17DECD">
        <w:rPr/>
        <w:t xml:space="preserve">HB-Honey bunches of oats </w:t>
      </w:r>
    </w:p>
    <w:p w:rsidR="00D423F0" w:rsidP="00D423F0" w:rsidRDefault="00D423F0" w14:paraId="23DE523C" w14:textId="77777777">
      <w:pPr>
        <w:ind w:left="1440"/>
        <w:rPr>
          <w:b/>
        </w:rPr>
      </w:pPr>
    </w:p>
    <w:p w:rsidR="00D423F0" w:rsidP="00D423F0" w:rsidRDefault="00D423F0" w14:paraId="0F5AC55A" w14:textId="1298D9E1">
      <w:pPr>
        <w:ind w:left="1440"/>
      </w:pPr>
      <w:r w:rsidRPr="0B81CE94">
        <w:rPr>
          <w:b/>
          <w:bCs/>
        </w:rPr>
        <w:t>NOTE:</w:t>
      </w:r>
      <w:r>
        <w:t xml:space="preserve"> The cheat bubbles are for the </w:t>
      </w:r>
      <w:r w:rsidRPr="0B81CE94">
        <w:rPr>
          <w:u w:val="single"/>
        </w:rPr>
        <w:t>regular</w:t>
      </w:r>
      <w:r>
        <w:t xml:space="preserve"> version of each cereal. For example, do not use “CH” for “Honey Nut” or “Berry Burst” Cheerios. Other flavors of these cereals will have their own codes on the code sheet.</w:t>
      </w:r>
    </w:p>
    <w:p w:rsidRPr="00D423F0" w:rsidR="00D423F0" w:rsidP="00D423F0" w:rsidRDefault="00D423F0" w14:paraId="52E56223" w14:textId="77777777">
      <w:pPr>
        <w:ind w:left="1440"/>
      </w:pPr>
    </w:p>
    <w:p w:rsidR="00D50A40" w:rsidP="00FF4498" w:rsidRDefault="003E0F5E" w14:paraId="647175A0" w14:textId="4C8B5814">
      <w:pPr>
        <w:numPr>
          <w:ilvl w:val="3"/>
          <w:numId w:val="14"/>
        </w:numPr>
        <w:tabs>
          <w:tab w:val="clear" w:pos="2880"/>
          <w:tab w:val="num" w:pos="1260"/>
        </w:tabs>
        <w:ind w:left="1440"/>
        <w:rPr/>
      </w:pPr>
      <w:r w:rsidR="6FD1BE7C">
        <w:rPr/>
        <w:t xml:space="preserve">has a response that does not correspond with a “cheat” bubble, look at the cereal codes below to determine the best code to use. Fill in that 3-digit code to the right of the question. </w:t>
      </w:r>
      <w:r w:rsidR="5E8942F9">
        <w:rPr/>
        <w:t>(</w:t>
      </w:r>
      <w:proofErr w:type="gramStart"/>
      <w:r w:rsidR="5E8942F9">
        <w:rPr/>
        <w:t>example</w:t>
      </w:r>
      <w:proofErr w:type="gramEnd"/>
      <w:r w:rsidR="5E8942F9">
        <w:rPr/>
        <w:t xml:space="preserve"> 11)</w:t>
      </w:r>
    </w:p>
    <w:p w:rsidR="003E0F5E" w:rsidP="00FF4498" w:rsidRDefault="003E0F5E" w14:paraId="73D21F0E" w14:textId="77777777">
      <w:pPr>
        <w:numPr>
          <w:ilvl w:val="3"/>
          <w:numId w:val="14"/>
        </w:numPr>
        <w:tabs>
          <w:tab w:val="clear" w:pos="2880"/>
          <w:tab w:val="num" w:pos="1260"/>
        </w:tabs>
        <w:ind w:left="1440"/>
        <w:rPr/>
      </w:pPr>
      <w:r w:rsidR="6FD1BE7C">
        <w:rPr/>
        <w:t xml:space="preserve">has 2 or more responses that do not correspond with a “cheat” bubble, code the first. </w:t>
      </w:r>
    </w:p>
    <w:p w:rsidR="004D7C55" w:rsidP="00FF4498" w:rsidRDefault="004D7C55" w14:paraId="1BAFD575" w14:textId="7B2B52AC">
      <w:pPr>
        <w:numPr>
          <w:ilvl w:val="3"/>
          <w:numId w:val="14"/>
        </w:numPr>
        <w:tabs>
          <w:tab w:val="clear" w:pos="2880"/>
          <w:tab w:val="num" w:pos="1260"/>
        </w:tabs>
        <w:ind w:left="1440"/>
        <w:rPr/>
      </w:pPr>
      <w:r w:rsidR="30E4D2BC">
        <w:rPr/>
        <w:t xml:space="preserve">has reported cereal brand as “varies” use code 999. </w:t>
      </w:r>
    </w:p>
    <w:p w:rsidR="004D7C55" w:rsidP="00FF4498" w:rsidRDefault="004D7C55" w14:paraId="4D73BCFB" w14:textId="77777777">
      <w:pPr>
        <w:numPr>
          <w:ilvl w:val="3"/>
          <w:numId w:val="14"/>
        </w:numPr>
        <w:tabs>
          <w:tab w:val="clear" w:pos="2880"/>
          <w:tab w:val="num" w:pos="1260"/>
        </w:tabs>
        <w:ind w:left="1440"/>
        <w:rPr/>
      </w:pPr>
      <w:r w:rsidR="30E4D2BC">
        <w:rPr/>
        <w:t>has reported cereal brand as “generic” or “store brand” use code 036.</w:t>
      </w:r>
    </w:p>
    <w:p w:rsidR="00C917DB" w:rsidP="00FF4498" w:rsidRDefault="00C917DB" w14:paraId="721DEBC2" w14:textId="7A5756E1">
      <w:pPr>
        <w:numPr>
          <w:ilvl w:val="3"/>
          <w:numId w:val="14"/>
        </w:numPr>
        <w:tabs>
          <w:tab w:val="clear" w:pos="2880"/>
          <w:tab w:val="num" w:pos="1260"/>
        </w:tabs>
        <w:ind w:left="1440"/>
        <w:rPr/>
      </w:pPr>
      <w:r w:rsidR="434224AF">
        <w:rPr/>
        <w:t xml:space="preserve">has left </w:t>
      </w:r>
      <w:proofErr w:type="gramStart"/>
      <w:r w:rsidR="434224AF">
        <w:rPr/>
        <w:t>all of</w:t>
      </w:r>
      <w:proofErr w:type="gramEnd"/>
      <w:r w:rsidR="434224AF">
        <w:rPr/>
        <w:t xml:space="preserve"> Q4 blank, fill in the (4) PT bubble located </w:t>
      </w:r>
      <w:r w:rsidR="408D0F8E">
        <w:rPr/>
        <w:t>next to cereal brand coding grid (example 11a)</w:t>
      </w:r>
    </w:p>
    <w:p w:rsidR="214D5E07" w:rsidP="214D5E07" w:rsidRDefault="214D5E07" w14:paraId="07242F2E" w14:textId="7F57A36D">
      <w:pPr>
        <w:tabs>
          <w:tab w:val="num" w:pos="1260"/>
        </w:tabs>
        <w:ind w:left="720"/>
      </w:pPr>
    </w:p>
    <w:p w:rsidR="214D5E07" w:rsidP="03ECF13F" w:rsidRDefault="214D5E07" w14:paraId="030811BF" w14:textId="4B8341DC">
      <w:pPr>
        <w:tabs>
          <w:tab w:val="num" w:pos="1260"/>
        </w:tabs>
        <w:ind w:left="720"/>
      </w:pPr>
      <w:r w:rsidRPr="03ECF13F">
        <w:t>CEREAL CODES (IF NOT POSSIBLE TO CODE CEREAL BRAND USING THE CEREAL CHEAT BUBBLES.)</w:t>
      </w:r>
    </w:p>
    <w:p w:rsidR="12526B0C" w:rsidP="03ECF13F" w:rsidRDefault="12526B0C" w14:paraId="3A90C901" w14:textId="0A6FB34F">
      <w:pPr>
        <w:spacing w:after="160" w:line="259" w:lineRule="auto"/>
        <w:rPr>
          <w:color w:val="000000" w:themeColor="text1"/>
        </w:rPr>
      </w:pPr>
      <w:r w:rsidRPr="03ECF13F">
        <w:rPr>
          <w:color w:val="000000" w:themeColor="text1"/>
        </w:rPr>
        <w:t>001     All Bran or Bran Buds</w:t>
      </w:r>
    </w:p>
    <w:p w:rsidR="12526B0C" w:rsidP="03ECF13F" w:rsidRDefault="12526B0C" w14:paraId="26EECDE8" w14:textId="1075081A">
      <w:pPr>
        <w:spacing w:after="160" w:line="259" w:lineRule="auto"/>
        <w:rPr>
          <w:color w:val="000000" w:themeColor="text1"/>
        </w:rPr>
      </w:pPr>
      <w:r w:rsidRPr="03ECF13F">
        <w:rPr>
          <w:color w:val="000000" w:themeColor="text1"/>
        </w:rPr>
        <w:t>325     Banana Nut Crunch</w:t>
      </w:r>
    </w:p>
    <w:p w:rsidR="12526B0C" w:rsidP="03ECF13F" w:rsidRDefault="12526B0C" w14:paraId="5CFFA9EB" w14:textId="711169B3">
      <w:pPr>
        <w:spacing w:after="160" w:line="259" w:lineRule="auto"/>
        <w:rPr>
          <w:color w:val="000000" w:themeColor="text1"/>
        </w:rPr>
      </w:pPr>
      <w:r w:rsidRPr="03ECF13F">
        <w:rPr>
          <w:color w:val="000000" w:themeColor="text1"/>
        </w:rPr>
        <w:t>292     Basic 4</w:t>
      </w:r>
    </w:p>
    <w:p w:rsidR="12526B0C" w:rsidP="03ECF13F" w:rsidRDefault="12526B0C" w14:paraId="6406B6AE" w14:textId="206B030E">
      <w:pPr>
        <w:spacing w:after="160" w:line="259" w:lineRule="auto"/>
        <w:rPr>
          <w:color w:val="000000" w:themeColor="text1"/>
        </w:rPr>
      </w:pPr>
      <w:r w:rsidRPr="03ECF13F">
        <w:rPr>
          <w:color w:val="000000" w:themeColor="text1"/>
        </w:rPr>
        <w:t>120     Bran Flakes or any High Fiber Flake Cereal</w:t>
      </w:r>
    </w:p>
    <w:p w:rsidR="12526B0C" w:rsidP="03ECF13F" w:rsidRDefault="12526B0C" w14:paraId="4EB0FC82" w14:textId="711D4E6E">
      <w:pPr>
        <w:spacing w:after="160" w:line="259" w:lineRule="auto"/>
        <w:rPr>
          <w:color w:val="000000" w:themeColor="text1"/>
        </w:rPr>
      </w:pPr>
      <w:r w:rsidRPr="03ECF13F">
        <w:rPr>
          <w:color w:val="000000" w:themeColor="text1"/>
        </w:rPr>
        <w:t>011     Cap'n Crunch, or any other flavors</w:t>
      </w:r>
    </w:p>
    <w:p w:rsidR="12526B0C" w:rsidP="03ECF13F" w:rsidRDefault="12526B0C" w14:paraId="6E507959" w14:textId="6D16138D">
      <w:pPr>
        <w:spacing w:after="160" w:line="259" w:lineRule="auto"/>
        <w:rPr>
          <w:color w:val="000000" w:themeColor="text1"/>
        </w:rPr>
      </w:pPr>
      <w:r w:rsidRPr="03ECF13F">
        <w:rPr>
          <w:color w:val="000000" w:themeColor="text1"/>
        </w:rPr>
        <w:t>307     Cheerios, Honey Nut or any other sugared flavors</w:t>
      </w:r>
    </w:p>
    <w:p w:rsidR="12526B0C" w:rsidP="03ECF13F" w:rsidRDefault="12526B0C" w14:paraId="571E6674" w14:textId="268C0B7A">
      <w:pPr>
        <w:spacing w:after="160" w:line="259" w:lineRule="auto"/>
        <w:rPr>
          <w:color w:val="000000" w:themeColor="text1"/>
        </w:rPr>
      </w:pPr>
      <w:r w:rsidRPr="03ECF13F">
        <w:rPr>
          <w:color w:val="000000" w:themeColor="text1"/>
        </w:rPr>
        <w:t>308     Cheerios, Multi grain</w:t>
      </w:r>
    </w:p>
    <w:p w:rsidR="12526B0C" w:rsidP="03ECF13F" w:rsidRDefault="12526B0C" w14:paraId="360A5D76" w14:textId="7941E7CA">
      <w:pPr>
        <w:spacing w:after="160" w:line="259" w:lineRule="auto"/>
        <w:rPr>
          <w:color w:val="000000" w:themeColor="text1"/>
        </w:rPr>
      </w:pPr>
      <w:r w:rsidRPr="587D1278" w:rsidR="0CDD0A51">
        <w:rPr>
          <w:color w:val="000000" w:themeColor="text1" w:themeTint="FF" w:themeShade="FF"/>
        </w:rPr>
        <w:t xml:space="preserve">090     </w:t>
      </w:r>
      <w:r w:rsidRPr="587D1278" w:rsidR="0CDD0A51">
        <w:rPr>
          <w:color w:val="000000" w:themeColor="text1" w:themeTint="FF" w:themeShade="FF"/>
        </w:rPr>
        <w:t>Chex,</w:t>
      </w:r>
      <w:r w:rsidRPr="587D1278" w:rsidR="0CDD0A51">
        <w:rPr>
          <w:color w:val="000000" w:themeColor="text1" w:themeTint="FF" w:themeShade="FF"/>
        </w:rPr>
        <w:t xml:space="preserve"> Wheat</w:t>
      </w:r>
    </w:p>
    <w:p w:rsidR="12526B0C" w:rsidP="03ECF13F" w:rsidRDefault="12526B0C" w14:paraId="2BFF435B" w14:textId="7987E2E4">
      <w:pPr>
        <w:spacing w:after="160" w:line="259" w:lineRule="auto"/>
        <w:rPr>
          <w:color w:val="000000" w:themeColor="text1"/>
        </w:rPr>
      </w:pPr>
      <w:r w:rsidRPr="03ECF13F">
        <w:rPr>
          <w:color w:val="000000" w:themeColor="text1"/>
        </w:rPr>
        <w:t>019     Chex, Corn, Peanut Butter or Honey Nut</w:t>
      </w:r>
    </w:p>
    <w:p w:rsidR="12526B0C" w:rsidP="03ECF13F" w:rsidRDefault="12526B0C" w14:paraId="795B3B89" w14:textId="5072E0A9">
      <w:pPr>
        <w:spacing w:after="160" w:line="259" w:lineRule="auto"/>
        <w:rPr>
          <w:color w:val="000000" w:themeColor="text1"/>
        </w:rPr>
      </w:pPr>
      <w:r w:rsidRPr="03ECF13F">
        <w:rPr>
          <w:color w:val="000000" w:themeColor="text1"/>
        </w:rPr>
        <w:t>075     Chex, Rice, Cinnamon, Blueberry, or Vanilla</w:t>
      </w:r>
    </w:p>
    <w:p w:rsidR="12526B0C" w:rsidP="03ECF13F" w:rsidRDefault="12526B0C" w14:paraId="2C6735D8" w14:textId="1A4D3BE8">
      <w:pPr>
        <w:spacing w:after="160" w:line="259" w:lineRule="auto"/>
        <w:rPr>
          <w:color w:val="000000" w:themeColor="text1"/>
        </w:rPr>
      </w:pPr>
      <w:r w:rsidRPr="03ECF13F">
        <w:rPr>
          <w:color w:val="000000" w:themeColor="text1"/>
        </w:rPr>
        <w:t>130     Cinnamon Toast Crunch</w:t>
      </w:r>
    </w:p>
    <w:p w:rsidR="12526B0C" w:rsidP="03ECF13F" w:rsidRDefault="12526B0C" w14:paraId="457385FD" w14:textId="487E584F">
      <w:pPr>
        <w:spacing w:after="160" w:line="259" w:lineRule="auto"/>
        <w:rPr>
          <w:color w:val="000000" w:themeColor="text1"/>
        </w:rPr>
      </w:pPr>
      <w:r w:rsidRPr="03ECF13F">
        <w:rPr>
          <w:color w:val="000000" w:themeColor="text1"/>
        </w:rPr>
        <w:t>017     Cocoa Puffs</w:t>
      </w:r>
    </w:p>
    <w:p w:rsidR="12526B0C" w:rsidP="03ECF13F" w:rsidRDefault="12526B0C" w14:paraId="4C253F1F" w14:textId="02669C92">
      <w:pPr>
        <w:spacing w:after="160" w:line="259" w:lineRule="auto"/>
        <w:rPr>
          <w:color w:val="000000" w:themeColor="text1"/>
        </w:rPr>
      </w:pPr>
      <w:r w:rsidRPr="03ECF13F">
        <w:rPr>
          <w:color w:val="000000" w:themeColor="text1"/>
        </w:rPr>
        <w:t>080     Corn Pops</w:t>
      </w:r>
    </w:p>
    <w:p w:rsidR="12526B0C" w:rsidP="03ECF13F" w:rsidRDefault="12526B0C" w14:paraId="0B347FF8" w14:textId="5006B54F">
      <w:pPr>
        <w:spacing w:after="160" w:line="259" w:lineRule="auto"/>
        <w:rPr>
          <w:color w:val="000000" w:themeColor="text1"/>
        </w:rPr>
      </w:pPr>
      <w:r w:rsidRPr="587D1278" w:rsidR="0CDD0A51">
        <w:rPr>
          <w:color w:val="000000" w:themeColor="text1" w:themeTint="FF" w:themeShade="FF"/>
        </w:rPr>
        <w:t xml:space="preserve">121     </w:t>
      </w:r>
      <w:r w:rsidRPr="587D1278" w:rsidR="0CDD0A51">
        <w:rPr>
          <w:color w:val="000000" w:themeColor="text1" w:themeTint="FF" w:themeShade="FF"/>
        </w:rPr>
        <w:t>Cracklin</w:t>
      </w:r>
      <w:r w:rsidRPr="587D1278" w:rsidR="0CDD0A51">
        <w:rPr>
          <w:color w:val="000000" w:themeColor="text1" w:themeTint="FF" w:themeShade="FF"/>
        </w:rPr>
        <w:t xml:space="preserve"> Oat Bran</w:t>
      </w:r>
    </w:p>
    <w:p w:rsidR="12526B0C" w:rsidP="03ECF13F" w:rsidRDefault="12526B0C" w14:paraId="19C26E9C" w14:textId="24F07502">
      <w:pPr>
        <w:spacing w:after="160" w:line="259" w:lineRule="auto"/>
        <w:rPr>
          <w:color w:val="000000" w:themeColor="text1"/>
        </w:rPr>
      </w:pPr>
      <w:r w:rsidRPr="03ECF13F">
        <w:rPr>
          <w:color w:val="000000" w:themeColor="text1"/>
        </w:rPr>
        <w:t>123     Crispix</w:t>
      </w:r>
    </w:p>
    <w:p w:rsidR="12526B0C" w:rsidP="03ECF13F" w:rsidRDefault="12526B0C" w14:paraId="55C50874" w14:textId="19DD3B02">
      <w:pPr>
        <w:spacing w:after="160" w:line="259" w:lineRule="auto"/>
        <w:rPr>
          <w:color w:val="000000" w:themeColor="text1"/>
        </w:rPr>
      </w:pPr>
      <w:r w:rsidRPr="03ECF13F">
        <w:rPr>
          <w:color w:val="000000" w:themeColor="text1"/>
        </w:rPr>
        <w:t>159     Fiber One</w:t>
      </w:r>
    </w:p>
    <w:p w:rsidR="12526B0C" w:rsidP="03ECF13F" w:rsidRDefault="12526B0C" w14:paraId="0AEE9C5C" w14:textId="3DF4AA5F">
      <w:pPr>
        <w:spacing w:after="160" w:line="259" w:lineRule="auto"/>
        <w:rPr>
          <w:color w:val="000000" w:themeColor="text1"/>
        </w:rPr>
      </w:pPr>
      <w:r w:rsidRPr="03ECF13F">
        <w:rPr>
          <w:color w:val="000000" w:themeColor="text1"/>
        </w:rPr>
        <w:t>394     Fiber One Honey Clusters</w:t>
      </w:r>
    </w:p>
    <w:p w:rsidR="12526B0C" w:rsidP="03ECF13F" w:rsidRDefault="12526B0C" w14:paraId="61C4BBD1" w14:textId="03D10EEF">
      <w:pPr>
        <w:spacing w:after="160" w:line="259" w:lineRule="auto"/>
        <w:rPr>
          <w:color w:val="000000" w:themeColor="text1"/>
        </w:rPr>
      </w:pPr>
      <w:r w:rsidRPr="03ECF13F">
        <w:rPr>
          <w:color w:val="000000" w:themeColor="text1"/>
        </w:rPr>
        <w:t>030     Froot Loops</w:t>
      </w:r>
    </w:p>
    <w:p w:rsidR="12526B0C" w:rsidP="03ECF13F" w:rsidRDefault="12526B0C" w14:paraId="7E6F6FCF" w14:textId="3898B1DC">
      <w:pPr>
        <w:spacing w:after="160" w:line="259" w:lineRule="auto"/>
        <w:rPr>
          <w:color w:val="000000" w:themeColor="text1"/>
        </w:rPr>
      </w:pPr>
      <w:r w:rsidRPr="03ECF13F">
        <w:rPr>
          <w:color w:val="000000" w:themeColor="text1"/>
        </w:rPr>
        <w:t>031     Frosted Flakes, or any other flavors</w:t>
      </w:r>
    </w:p>
    <w:p w:rsidR="12526B0C" w:rsidP="03ECF13F" w:rsidRDefault="12526B0C" w14:paraId="29B893E1" w14:textId="54673861">
      <w:pPr>
        <w:spacing w:after="160" w:line="259" w:lineRule="auto"/>
        <w:rPr>
          <w:color w:val="000000" w:themeColor="text1"/>
        </w:rPr>
      </w:pPr>
      <w:r w:rsidRPr="03ECF13F">
        <w:rPr>
          <w:color w:val="000000" w:themeColor="text1"/>
        </w:rPr>
        <w:t>039     Grape Nuts</w:t>
      </w:r>
    </w:p>
    <w:p w:rsidR="12526B0C" w:rsidP="03ECF13F" w:rsidRDefault="12526B0C" w14:paraId="0BEF5A0F" w14:textId="233817FE">
      <w:pPr>
        <w:spacing w:after="160" w:line="259" w:lineRule="auto"/>
        <w:rPr>
          <w:color w:val="000000" w:themeColor="text1"/>
        </w:rPr>
      </w:pPr>
      <w:r w:rsidRPr="03ECF13F">
        <w:rPr>
          <w:color w:val="000000" w:themeColor="text1"/>
        </w:rPr>
        <w:t>342     Great Grains Cranberry Almond Crunch</w:t>
      </w:r>
    </w:p>
    <w:p w:rsidR="12526B0C" w:rsidP="03ECF13F" w:rsidRDefault="12526B0C" w14:paraId="15A2129A" w14:textId="28FB05A2">
      <w:pPr>
        <w:spacing w:after="160" w:line="259" w:lineRule="auto"/>
        <w:rPr>
          <w:color w:val="000000" w:themeColor="text1"/>
        </w:rPr>
      </w:pPr>
      <w:r w:rsidRPr="03ECF13F">
        <w:rPr>
          <w:color w:val="000000" w:themeColor="text1"/>
        </w:rPr>
        <w:t>294     Great Grains Crunchy Pecan</w:t>
      </w:r>
    </w:p>
    <w:p w:rsidR="12526B0C" w:rsidP="03ECF13F" w:rsidRDefault="12526B0C" w14:paraId="73BCFF8C" w14:textId="5DB9C915">
      <w:pPr>
        <w:spacing w:after="160" w:line="259" w:lineRule="auto"/>
        <w:rPr>
          <w:color w:val="000000" w:themeColor="text1"/>
        </w:rPr>
      </w:pPr>
      <w:r w:rsidRPr="03ECF13F">
        <w:rPr>
          <w:color w:val="000000" w:themeColor="text1"/>
        </w:rPr>
        <w:t>297     Great Grains Raisins Dates Pecans</w:t>
      </w:r>
    </w:p>
    <w:p w:rsidR="12526B0C" w:rsidP="03ECF13F" w:rsidRDefault="12526B0C" w14:paraId="61AC40FD" w14:textId="5F797D4A">
      <w:pPr>
        <w:spacing w:after="160" w:line="259" w:lineRule="auto"/>
        <w:rPr>
          <w:color w:val="000000" w:themeColor="text1"/>
        </w:rPr>
      </w:pPr>
      <w:r w:rsidRPr="03ECF13F">
        <w:rPr>
          <w:color w:val="000000" w:themeColor="text1"/>
        </w:rPr>
        <w:t>263     Honey Bunches of Oats with Almonds</w:t>
      </w:r>
    </w:p>
    <w:p w:rsidR="12526B0C" w:rsidP="03ECF13F" w:rsidRDefault="12526B0C" w14:paraId="7D3A760B" w14:textId="30B90234">
      <w:pPr>
        <w:spacing w:after="160" w:line="259" w:lineRule="auto"/>
        <w:rPr>
          <w:color w:val="000000" w:themeColor="text1"/>
        </w:rPr>
      </w:pPr>
      <w:r w:rsidRPr="03ECF13F">
        <w:rPr>
          <w:color w:val="000000" w:themeColor="text1"/>
        </w:rPr>
        <w:t>255     Kashi 7 Whole Grain Puffs</w:t>
      </w:r>
    </w:p>
    <w:p w:rsidR="12526B0C" w:rsidP="03ECF13F" w:rsidRDefault="12526B0C" w14:paraId="26F7979C" w14:textId="13CACD31">
      <w:pPr>
        <w:spacing w:after="160" w:line="259" w:lineRule="auto"/>
        <w:rPr>
          <w:color w:val="000000" w:themeColor="text1"/>
        </w:rPr>
      </w:pPr>
      <w:r w:rsidRPr="03ECF13F">
        <w:rPr>
          <w:color w:val="000000" w:themeColor="text1"/>
        </w:rPr>
        <w:t>387     Kashi Go Lean</w:t>
      </w:r>
    </w:p>
    <w:p w:rsidR="12526B0C" w:rsidP="03ECF13F" w:rsidRDefault="12526B0C" w14:paraId="497F96CE" w14:textId="5B9932D8">
      <w:pPr>
        <w:spacing w:after="160" w:line="259" w:lineRule="auto"/>
        <w:rPr>
          <w:color w:val="000000" w:themeColor="text1"/>
        </w:rPr>
      </w:pPr>
      <w:r w:rsidRPr="03ECF13F">
        <w:rPr>
          <w:color w:val="000000" w:themeColor="text1"/>
        </w:rPr>
        <w:t xml:space="preserve">388     Kashi </w:t>
      </w:r>
      <w:r w:rsidR="005A1A87">
        <w:rPr>
          <w:color w:val="000000" w:themeColor="text1"/>
        </w:rPr>
        <w:t>GOOD</w:t>
      </w:r>
      <w:r w:rsidRPr="03ECF13F">
        <w:rPr>
          <w:color w:val="000000" w:themeColor="text1"/>
        </w:rPr>
        <w:t xml:space="preserve"> Friend</w:t>
      </w:r>
    </w:p>
    <w:p w:rsidR="12526B0C" w:rsidP="03ECF13F" w:rsidRDefault="12526B0C" w14:paraId="4278A612" w14:textId="424BD832">
      <w:pPr>
        <w:spacing w:after="160" w:line="259" w:lineRule="auto"/>
        <w:rPr>
          <w:color w:val="000000" w:themeColor="text1"/>
        </w:rPr>
      </w:pPr>
      <w:r w:rsidRPr="03ECF13F">
        <w:rPr>
          <w:color w:val="000000" w:themeColor="text1"/>
        </w:rPr>
        <w:t>391     Kashi Heart to Heart</w:t>
      </w:r>
    </w:p>
    <w:p w:rsidR="12526B0C" w:rsidP="03ECF13F" w:rsidRDefault="12526B0C" w14:paraId="146A6EEE" w14:textId="1A270BB2">
      <w:pPr>
        <w:spacing w:after="160" w:line="259" w:lineRule="auto"/>
        <w:rPr>
          <w:color w:val="000000" w:themeColor="text1"/>
        </w:rPr>
      </w:pPr>
      <w:r w:rsidRPr="587D1278" w:rsidR="0CDD0A51">
        <w:rPr>
          <w:color w:val="000000" w:themeColor="text1" w:themeTint="FF" w:themeShade="FF"/>
        </w:rPr>
        <w:t xml:space="preserve">393     Kashi, Autumn Wheat, Berry </w:t>
      </w:r>
      <w:r w:rsidRPr="587D1278" w:rsidR="0CDD0A51">
        <w:rPr>
          <w:color w:val="000000" w:themeColor="text1" w:themeTint="FF" w:themeShade="FF"/>
        </w:rPr>
        <w:t>Fruitful, or</w:t>
      </w:r>
      <w:r w:rsidRPr="587D1278" w:rsidR="0CDD0A51">
        <w:rPr>
          <w:color w:val="000000" w:themeColor="text1" w:themeTint="FF" w:themeShade="FF"/>
        </w:rPr>
        <w:t xml:space="preserve"> Cinnamon Harvest</w:t>
      </w:r>
    </w:p>
    <w:p w:rsidR="12526B0C" w:rsidP="03ECF13F" w:rsidRDefault="12526B0C" w14:paraId="3C481B11" w14:textId="295FFCC3">
      <w:pPr>
        <w:spacing w:after="160" w:line="259" w:lineRule="auto"/>
        <w:rPr>
          <w:color w:val="000000" w:themeColor="text1"/>
        </w:rPr>
      </w:pPr>
      <w:r w:rsidRPr="03ECF13F">
        <w:rPr>
          <w:color w:val="000000" w:themeColor="text1"/>
        </w:rPr>
        <w:t>397     Krave, or any chocolate flavors</w:t>
      </w:r>
    </w:p>
    <w:p w:rsidR="12526B0C" w:rsidP="03ECF13F" w:rsidRDefault="12526B0C" w14:paraId="4839237C" w14:textId="50E91AA3">
      <w:pPr>
        <w:spacing w:after="160" w:line="259" w:lineRule="auto"/>
        <w:rPr>
          <w:color w:val="000000" w:themeColor="text1"/>
        </w:rPr>
      </w:pPr>
      <w:r w:rsidRPr="03ECF13F">
        <w:rPr>
          <w:color w:val="000000" w:themeColor="text1"/>
        </w:rPr>
        <w:t>048     Life, or any other flavors</w:t>
      </w:r>
    </w:p>
    <w:p w:rsidR="12526B0C" w:rsidP="03ECF13F" w:rsidRDefault="12526B0C" w14:paraId="4250A8D9" w14:textId="5E4A8096">
      <w:pPr>
        <w:spacing w:after="160" w:line="259" w:lineRule="auto"/>
        <w:rPr>
          <w:color w:val="000000" w:themeColor="text1"/>
        </w:rPr>
      </w:pPr>
      <w:r w:rsidRPr="03ECF13F">
        <w:rPr>
          <w:color w:val="000000" w:themeColor="text1"/>
        </w:rPr>
        <w:t>095     Lucky Charms</w:t>
      </w:r>
    </w:p>
    <w:p w:rsidR="12526B0C" w:rsidP="03ECF13F" w:rsidRDefault="12526B0C" w14:paraId="0D442165" w14:textId="53040BDC">
      <w:pPr>
        <w:spacing w:after="160" w:line="259" w:lineRule="auto"/>
        <w:rPr>
          <w:color w:val="000000" w:themeColor="text1"/>
        </w:rPr>
      </w:pPr>
      <w:r w:rsidRPr="03ECF13F">
        <w:rPr>
          <w:color w:val="000000" w:themeColor="text1"/>
        </w:rPr>
        <w:t>217     Oat Squares</w:t>
      </w:r>
    </w:p>
    <w:p w:rsidR="12526B0C" w:rsidP="03ECF13F" w:rsidRDefault="12526B0C" w14:paraId="7C9D7555" w14:textId="33D6144B">
      <w:pPr>
        <w:spacing w:after="160" w:line="259" w:lineRule="auto"/>
        <w:rPr>
          <w:color w:val="000000" w:themeColor="text1"/>
        </w:rPr>
      </w:pPr>
      <w:r w:rsidRPr="03ECF13F">
        <w:rPr>
          <w:color w:val="000000" w:themeColor="text1"/>
        </w:rPr>
        <w:t>298     Oatmeal Crisp or any other cold oatmeal cereal</w:t>
      </w:r>
    </w:p>
    <w:p w:rsidR="12526B0C" w:rsidP="03ECF13F" w:rsidRDefault="12526B0C" w14:paraId="09A982D5" w14:textId="384EEAAF">
      <w:pPr>
        <w:spacing w:after="160" w:line="259" w:lineRule="auto"/>
        <w:rPr>
          <w:color w:val="000000" w:themeColor="text1"/>
        </w:rPr>
      </w:pPr>
      <w:r w:rsidRPr="03ECF13F">
        <w:rPr>
          <w:color w:val="000000" w:themeColor="text1"/>
        </w:rPr>
        <w:t>035     Pebbles, Cocoa, Fruity or any other flavor</w:t>
      </w:r>
    </w:p>
    <w:p w:rsidR="12526B0C" w:rsidP="03ECF13F" w:rsidRDefault="12526B0C" w14:paraId="18B7FFB9" w14:textId="3AEE24C7">
      <w:pPr>
        <w:spacing w:after="160" w:line="259" w:lineRule="auto"/>
        <w:rPr>
          <w:color w:val="000000" w:themeColor="text1"/>
        </w:rPr>
      </w:pPr>
      <w:r w:rsidRPr="03ECF13F">
        <w:rPr>
          <w:color w:val="000000" w:themeColor="text1"/>
        </w:rPr>
        <w:t>064     Puffed Rice</w:t>
      </w:r>
    </w:p>
    <w:p w:rsidR="12526B0C" w:rsidP="03ECF13F" w:rsidRDefault="12526B0C" w14:paraId="19177773" w14:textId="44858C11">
      <w:pPr>
        <w:spacing w:after="160" w:line="259" w:lineRule="auto"/>
        <w:rPr>
          <w:color w:val="000000" w:themeColor="text1"/>
        </w:rPr>
      </w:pPr>
      <w:r w:rsidRPr="03ECF13F">
        <w:rPr>
          <w:color w:val="000000" w:themeColor="text1"/>
        </w:rPr>
        <w:t>066     Puffed Wheat</w:t>
      </w:r>
    </w:p>
    <w:p w:rsidR="12526B0C" w:rsidP="03ECF13F" w:rsidRDefault="12526B0C" w14:paraId="304F3F98" w14:textId="12C1396E">
      <w:pPr>
        <w:spacing w:after="160" w:line="259" w:lineRule="auto"/>
        <w:rPr>
          <w:color w:val="000000" w:themeColor="text1"/>
        </w:rPr>
      </w:pPr>
      <w:r w:rsidRPr="03ECF13F">
        <w:rPr>
          <w:color w:val="000000" w:themeColor="text1"/>
        </w:rPr>
        <w:t>161     Raisin Nut Bran</w:t>
      </w:r>
    </w:p>
    <w:p w:rsidR="12526B0C" w:rsidP="03ECF13F" w:rsidRDefault="12526B0C" w14:paraId="7BB1398A" w14:textId="491E0BEA">
      <w:pPr>
        <w:spacing w:after="160" w:line="259" w:lineRule="auto"/>
        <w:rPr>
          <w:color w:val="000000" w:themeColor="text1"/>
        </w:rPr>
      </w:pPr>
      <w:r w:rsidRPr="03ECF13F">
        <w:rPr>
          <w:color w:val="000000" w:themeColor="text1"/>
        </w:rPr>
        <w:t>339     Reeses' Peanut Butter Puffs</w:t>
      </w:r>
    </w:p>
    <w:p w:rsidR="12526B0C" w:rsidP="03ECF13F" w:rsidRDefault="12526B0C" w14:paraId="5643086C" w14:textId="28D81AE0">
      <w:pPr>
        <w:spacing w:after="160" w:line="259" w:lineRule="auto"/>
        <w:rPr>
          <w:color w:val="000000" w:themeColor="text1"/>
        </w:rPr>
      </w:pPr>
      <w:r w:rsidRPr="03ECF13F">
        <w:rPr>
          <w:color w:val="000000" w:themeColor="text1"/>
        </w:rPr>
        <w:t>076     Rice Krispies, or any other flavor</w:t>
      </w:r>
    </w:p>
    <w:p w:rsidR="12526B0C" w:rsidP="03ECF13F" w:rsidRDefault="12526B0C" w14:paraId="5FAC612D" w14:textId="2E9D0E9B">
      <w:pPr>
        <w:spacing w:after="160" w:line="259" w:lineRule="auto"/>
        <w:rPr>
          <w:color w:val="000000" w:themeColor="text1"/>
        </w:rPr>
      </w:pPr>
      <w:r w:rsidRPr="03ECF13F">
        <w:rPr>
          <w:color w:val="000000" w:themeColor="text1"/>
        </w:rPr>
        <w:t>373     Smart Start</w:t>
      </w:r>
    </w:p>
    <w:p w:rsidR="12526B0C" w:rsidP="03ECF13F" w:rsidRDefault="12526B0C" w14:paraId="35E0882F" w14:textId="489CADB3">
      <w:pPr>
        <w:spacing w:after="160" w:line="259" w:lineRule="auto"/>
        <w:rPr>
          <w:color w:val="000000" w:themeColor="text1"/>
        </w:rPr>
      </w:pPr>
      <w:r w:rsidRPr="03ECF13F">
        <w:rPr>
          <w:color w:val="000000" w:themeColor="text1"/>
        </w:rPr>
        <w:t>390     Special K, sugared or any other flavors</w:t>
      </w:r>
    </w:p>
    <w:p w:rsidR="12526B0C" w:rsidP="03ECF13F" w:rsidRDefault="12526B0C" w14:paraId="18FC6B40" w14:textId="2B53EECF">
      <w:pPr>
        <w:spacing w:after="160" w:line="259" w:lineRule="auto"/>
        <w:rPr>
          <w:color w:val="000000" w:themeColor="text1"/>
        </w:rPr>
      </w:pPr>
      <w:r w:rsidRPr="03ECF13F">
        <w:rPr>
          <w:color w:val="000000" w:themeColor="text1"/>
        </w:rPr>
        <w:t>087     Total</w:t>
      </w:r>
    </w:p>
    <w:p w:rsidR="12526B0C" w:rsidP="03ECF13F" w:rsidRDefault="12526B0C" w14:paraId="6DD19AE6" w14:textId="6E71C0E2">
      <w:pPr>
        <w:spacing w:after="160" w:line="259" w:lineRule="auto"/>
        <w:rPr>
          <w:color w:val="000000" w:themeColor="text1"/>
        </w:rPr>
      </w:pPr>
      <w:r w:rsidRPr="03ECF13F">
        <w:rPr>
          <w:color w:val="000000" w:themeColor="text1"/>
        </w:rPr>
        <w:t>219     Total Raisin Bran</w:t>
      </w:r>
    </w:p>
    <w:p w:rsidR="12526B0C" w:rsidP="03ECF13F" w:rsidRDefault="12526B0C" w14:paraId="65DEDF11" w14:textId="761FF7B3">
      <w:pPr>
        <w:spacing w:after="160" w:line="259" w:lineRule="auto"/>
        <w:rPr>
          <w:color w:val="000000" w:themeColor="text1"/>
        </w:rPr>
      </w:pPr>
      <w:r w:rsidRPr="03ECF13F">
        <w:rPr>
          <w:color w:val="000000" w:themeColor="text1"/>
        </w:rPr>
        <w:t>137     Uncle Sam</w:t>
      </w:r>
    </w:p>
    <w:p w:rsidR="12526B0C" w:rsidP="03ECF13F" w:rsidRDefault="12526B0C" w14:paraId="3D4FEABA" w14:textId="33FF246C">
      <w:pPr>
        <w:spacing w:after="160" w:line="259" w:lineRule="auto"/>
        <w:rPr>
          <w:color w:val="000000" w:themeColor="text1"/>
        </w:rPr>
      </w:pPr>
      <w:r w:rsidRPr="03ECF13F">
        <w:rPr>
          <w:color w:val="000000" w:themeColor="text1"/>
        </w:rPr>
        <w:t>089     Weetabix</w:t>
      </w:r>
    </w:p>
    <w:p w:rsidR="12526B0C" w:rsidP="03ECF13F" w:rsidRDefault="12526B0C" w14:paraId="2BC1A4ED" w14:textId="6063AC11">
      <w:pPr>
        <w:spacing w:after="160" w:line="259" w:lineRule="auto"/>
        <w:rPr>
          <w:color w:val="000000" w:themeColor="text1"/>
        </w:rPr>
      </w:pPr>
      <w:r w:rsidRPr="03ECF13F">
        <w:rPr>
          <w:color w:val="000000" w:themeColor="text1"/>
        </w:rPr>
        <w:t>093     Wheaties</w:t>
      </w:r>
    </w:p>
    <w:p w:rsidR="12526B0C" w:rsidP="03ECF13F" w:rsidRDefault="12526B0C" w14:paraId="746EE859" w14:textId="65E6B1F2">
      <w:pPr>
        <w:spacing w:after="160" w:line="259" w:lineRule="auto"/>
        <w:rPr>
          <w:color w:val="000000" w:themeColor="text1"/>
        </w:rPr>
      </w:pPr>
      <w:r w:rsidRPr="03ECF13F">
        <w:rPr>
          <w:color w:val="000000" w:themeColor="text1"/>
        </w:rPr>
        <w:t>998     Variety Half Sugared and Half Non-Sugared (examples: Cheerios, Rice Krispies, Frosted Flakes, Frosted Mini-Wheats)</w:t>
      </w:r>
    </w:p>
    <w:p w:rsidR="12526B0C" w:rsidP="03ECF13F" w:rsidRDefault="12526B0C" w14:paraId="2DC3310A" w14:textId="3A037FAE">
      <w:pPr>
        <w:spacing w:after="160" w:line="259" w:lineRule="auto"/>
        <w:rPr>
          <w:color w:val="000000" w:themeColor="text1"/>
        </w:rPr>
      </w:pPr>
      <w:r w:rsidRPr="03ECF13F">
        <w:rPr>
          <w:color w:val="000000" w:themeColor="text1"/>
        </w:rPr>
        <w:t>999     Variety Non-Sugared Cereals (examples: Cheerios, Rice Krispies, Wheaties)</w:t>
      </w:r>
    </w:p>
    <w:p w:rsidR="12526B0C" w:rsidP="03ECF13F" w:rsidRDefault="12526B0C" w14:paraId="57870C18" w14:textId="037B6FE0">
      <w:pPr>
        <w:spacing w:after="160" w:line="259" w:lineRule="auto"/>
        <w:rPr>
          <w:color w:val="000000" w:themeColor="text1"/>
        </w:rPr>
      </w:pPr>
      <w:r w:rsidRPr="03ECF13F">
        <w:rPr>
          <w:color w:val="000000" w:themeColor="text1"/>
        </w:rPr>
        <w:t>997     Variety Sugared Cereals (examples: Frosted Flakes, Frosted Mini-Wheats, Honey Nut Cheerios)</w:t>
      </w:r>
    </w:p>
    <w:p w:rsidR="12526B0C" w:rsidP="03ECF13F" w:rsidRDefault="12526B0C" w14:paraId="4A1488D4" w14:textId="2F7CB243">
      <w:pPr>
        <w:tabs>
          <w:tab w:val="num" w:pos="1260"/>
        </w:tabs>
      </w:pPr>
    </w:p>
    <w:p w:rsidR="004D7C55" w:rsidP="03ECF13F" w:rsidRDefault="004D7C55" w14:paraId="5043CB0F" w14:textId="77777777"/>
    <w:p w:rsidR="000C0981" w:rsidP="03ECF13F" w:rsidRDefault="000C0981" w14:paraId="39B7793D" w14:textId="77777777">
      <w:pPr>
        <w:rPr>
          <w:b/>
          <w:bCs/>
          <w:u w:val="single"/>
        </w:rPr>
      </w:pPr>
      <w:r w:rsidRPr="03ECF13F">
        <w:rPr>
          <w:b/>
          <w:bCs/>
          <w:u w:val="single"/>
        </w:rPr>
        <w:t>Q</w:t>
      </w:r>
      <w:r w:rsidRPr="03ECF13F" w:rsidR="00D66755">
        <w:rPr>
          <w:b/>
          <w:bCs/>
          <w:u w:val="single"/>
        </w:rPr>
        <w:t>5</w:t>
      </w:r>
      <w:r w:rsidRPr="03ECF13F">
        <w:rPr>
          <w:b/>
          <w:bCs/>
          <w:u w:val="single"/>
        </w:rPr>
        <w:t xml:space="preserve"> – Food Frequency Sections</w:t>
      </w:r>
    </w:p>
    <w:p w:rsidR="000C0981" w:rsidP="03ECF13F" w:rsidRDefault="000C0981" w14:paraId="44C07D59" w14:textId="77777777">
      <w:r>
        <w:tab/>
      </w:r>
      <w:r w:rsidRPr="03ECF13F">
        <w:t>If the participant…</w:t>
      </w:r>
    </w:p>
    <w:p w:rsidR="000C0981" w:rsidP="03ECF13F" w:rsidRDefault="000C0981" w14:paraId="2904DF21" w14:textId="41B022E9">
      <w:pPr>
        <w:numPr>
          <w:ilvl w:val="0"/>
          <w:numId w:val="20"/>
        </w:numPr>
        <w:rPr/>
      </w:pPr>
      <w:r w:rsidR="14D5C3AE">
        <w:rPr/>
        <w:t>has left the Dairy Foods section blank, fill in the (P) PT bubble, located to the right of the question at its start.</w:t>
      </w:r>
      <w:r w:rsidR="1675BB30">
        <w:rPr/>
        <w:t xml:space="preserve"> (</w:t>
      </w:r>
      <w:proofErr w:type="gramStart"/>
      <w:r w:rsidR="1675BB30">
        <w:rPr/>
        <w:t>example</w:t>
      </w:r>
      <w:proofErr w:type="gramEnd"/>
      <w:r w:rsidR="1675BB30">
        <w:rPr/>
        <w:t xml:space="preserve"> 12</w:t>
      </w:r>
      <w:r w:rsidR="5579709F">
        <w:rPr/>
        <w:t>)</w:t>
      </w:r>
    </w:p>
    <w:p w:rsidR="2B9F32B6" w:rsidP="2B9F32B6" w:rsidRDefault="2B9F32B6" w14:paraId="40B45BDC" w14:textId="6D53A32F">
      <w:pPr>
        <w:numPr>
          <w:ilvl w:val="0"/>
          <w:numId w:val="20"/>
        </w:numPr>
        <w:rPr/>
      </w:pPr>
      <w:r w:rsidR="4F3DD356">
        <w:rPr/>
        <w:t>Has left the Fruits section blank, fill in the (P) PT bubble, located to the right of the question at its start (example 12a)</w:t>
      </w:r>
    </w:p>
    <w:p w:rsidR="2B9F32B6" w:rsidP="2B9F32B6" w:rsidRDefault="2B9F32B6" w14:paraId="541DE5AF" w14:textId="11C37B73">
      <w:pPr>
        <w:numPr>
          <w:ilvl w:val="0"/>
          <w:numId w:val="20"/>
        </w:numPr>
        <w:rPr/>
      </w:pPr>
      <w:r w:rsidR="4F3DD356">
        <w:rPr/>
        <w:t>Has left the Vegetables section blank, fill in the (P) PT bubble, located to the right of the question at its start (example 12b)</w:t>
      </w:r>
    </w:p>
    <w:p w:rsidR="2B9F32B6" w:rsidP="2B9F32B6" w:rsidRDefault="2B9F32B6" w14:paraId="2ACD7B2E" w14:textId="26A4DED3">
      <w:pPr>
        <w:numPr>
          <w:ilvl w:val="0"/>
          <w:numId w:val="20"/>
        </w:numPr>
        <w:rPr/>
      </w:pPr>
      <w:r w:rsidR="4F3DD356">
        <w:rPr/>
        <w:t>Has left the Eggs, Meat, etc. section blank, fill in the (P) PT bubble, located to the right of the question at its start (example 12c)</w:t>
      </w:r>
    </w:p>
    <w:p w:rsidR="2B9F32B6" w:rsidP="2B9F32B6" w:rsidRDefault="2B9F32B6" w14:paraId="091B6D9E" w14:textId="5BE292FC">
      <w:pPr>
        <w:numPr>
          <w:ilvl w:val="0"/>
          <w:numId w:val="20"/>
        </w:numPr>
        <w:rPr/>
      </w:pPr>
      <w:r w:rsidR="4F3DD356">
        <w:rPr/>
        <w:t>Has left the Meat, Fish section blank, fill in the (P) PT bubble, located to the right of the question at its start (example 12d)</w:t>
      </w:r>
    </w:p>
    <w:p w:rsidR="2B9F32B6" w:rsidP="2B9F32B6" w:rsidRDefault="2B9F32B6" w14:paraId="6B70CFF9" w14:textId="2257651D">
      <w:pPr>
        <w:numPr>
          <w:ilvl w:val="0"/>
          <w:numId w:val="20"/>
        </w:numPr>
        <w:rPr/>
      </w:pPr>
      <w:r w:rsidR="4F3DD356">
        <w:rPr/>
        <w:t>Has left the Breads, Cereals, Starches section blank, fill in the (P) PT bubble, located to the right of the question at its start (example 12e)</w:t>
      </w:r>
    </w:p>
    <w:p w:rsidR="2B9F32B6" w:rsidP="2B9F32B6" w:rsidRDefault="2B9F32B6" w14:paraId="1FDB7284" w14:textId="1B7B0FB9">
      <w:pPr>
        <w:numPr>
          <w:ilvl w:val="0"/>
          <w:numId w:val="20"/>
        </w:numPr>
        <w:rPr/>
      </w:pPr>
      <w:r w:rsidR="4F3DD356">
        <w:rPr/>
        <w:t>Has left the Beverages section blank, fill in the (P) PT bubble, located to the right of the question at its start (example 12f)</w:t>
      </w:r>
    </w:p>
    <w:p w:rsidR="2B9F32B6" w:rsidP="2B9F32B6" w:rsidRDefault="2B9F32B6" w14:paraId="21E61468" w14:textId="08694FF0">
      <w:pPr>
        <w:numPr>
          <w:ilvl w:val="0"/>
          <w:numId w:val="20"/>
        </w:numPr>
        <w:rPr/>
      </w:pPr>
      <w:r w:rsidR="4F3DD356">
        <w:rPr/>
        <w:t xml:space="preserve">Has left the Sweets, Baked </w:t>
      </w:r>
      <w:r w:rsidR="3BBE08BB">
        <w:rPr/>
        <w:t>GOOD</w:t>
      </w:r>
      <w:r w:rsidR="4F3DD356">
        <w:rPr/>
        <w:t>s, Miscellaneous section blank, fill in the (P) PT bubble, located to the right of the question at its start (example 12g)</w:t>
      </w:r>
    </w:p>
    <w:p w:rsidR="000C0981" w:rsidP="03ECF13F" w:rsidRDefault="000C0981" w14:paraId="6D93D599" w14:textId="11D2E969">
      <w:pPr>
        <w:numPr>
          <w:ilvl w:val="0"/>
          <w:numId w:val="20"/>
        </w:numPr>
        <w:rPr/>
      </w:pPr>
      <w:r w:rsidR="14D5C3AE">
        <w:rPr/>
        <w:t xml:space="preserve">has left a particular food item blank, fill in the PT bubble located to the right of that item. </w:t>
      </w:r>
      <w:r w:rsidR="1675BB30">
        <w:rPr/>
        <w:t>(</w:t>
      </w:r>
      <w:proofErr w:type="gramStart"/>
      <w:r w:rsidR="1675BB30">
        <w:rPr/>
        <w:t>example</w:t>
      </w:r>
      <w:proofErr w:type="gramEnd"/>
      <w:r w:rsidR="1675BB30">
        <w:rPr/>
        <w:t xml:space="preserve"> 12h</w:t>
      </w:r>
      <w:r w:rsidR="5579709F">
        <w:rPr/>
        <w:t>)</w:t>
      </w:r>
    </w:p>
    <w:p w:rsidR="000C0981" w:rsidP="000C0981" w:rsidRDefault="000C0981" w14:paraId="7DFE1AB4" w14:textId="77777777">
      <w:pPr>
        <w:numPr>
          <w:ilvl w:val="0"/>
          <w:numId w:val="20"/>
        </w:numPr>
        <w:rPr/>
      </w:pPr>
      <w:r w:rsidR="14D5C3AE">
        <w:rPr/>
        <w:t xml:space="preserve">has filled in more than one response bubble for a particular food item, </w:t>
      </w:r>
      <w:proofErr w:type="gramStart"/>
      <w:r w:rsidR="14D5C3AE">
        <w:rPr/>
        <w:t>erase</w:t>
      </w:r>
      <w:proofErr w:type="gramEnd"/>
      <w:r w:rsidR="14D5C3AE">
        <w:rPr/>
        <w:t xml:space="preserve"> all bub</w:t>
      </w:r>
      <w:r w:rsidR="14D5C3AE">
        <w:rPr/>
        <w:t xml:space="preserve">bles except for that of the lowest value. There can only be one response for each food item in these sections. </w:t>
      </w:r>
    </w:p>
    <w:p w:rsidR="000C0981" w:rsidP="12526B0C" w:rsidRDefault="000C0981" w14:paraId="7624F5ED" w14:textId="28860745">
      <w:pPr>
        <w:numPr>
          <w:ilvl w:val="0"/>
          <w:numId w:val="20"/>
        </w:numPr>
        <w:rPr/>
      </w:pPr>
      <w:r w:rsidR="14D5C3AE">
        <w:rPr/>
        <w:t>has filled in more than one</w:t>
      </w:r>
      <w:r w:rsidR="3C47B53F">
        <w:rPr/>
        <w:t xml:space="preserve"> response for the</w:t>
      </w:r>
      <w:r w:rsidR="14D5C3AE">
        <w:rPr/>
        <w:t xml:space="preserve"> </w:t>
      </w:r>
      <w:r w:rsidR="3C47B53F">
        <w:rPr/>
        <w:t>“</w:t>
      </w:r>
      <w:r w:rsidR="14D5C3AE">
        <w:rPr/>
        <w:t>type of cheese</w:t>
      </w:r>
      <w:r w:rsidR="3C47B53F">
        <w:rPr/>
        <w:t>” or</w:t>
      </w:r>
      <w:r w:rsidR="14D5C3AE">
        <w:rPr/>
        <w:t xml:space="preserve"> </w:t>
      </w:r>
      <w:r w:rsidR="3C47B53F">
        <w:rPr/>
        <w:t xml:space="preserve">“type of </w:t>
      </w:r>
      <w:r w:rsidR="14D5C3AE">
        <w:rPr/>
        <w:t>salad dressing</w:t>
      </w:r>
      <w:r w:rsidR="3C47B53F">
        <w:rPr/>
        <w:t>” or “type of artificial sugar” questions,</w:t>
      </w:r>
      <w:r w:rsidR="14D5C3AE">
        <w:rPr/>
        <w:t xml:space="preserve"> this is okay. Multiple responses are allowed in these sections. (</w:t>
      </w:r>
      <w:proofErr w:type="gramStart"/>
      <w:r w:rsidR="14D5C3AE">
        <w:rPr/>
        <w:t>examples</w:t>
      </w:r>
      <w:proofErr w:type="gramEnd"/>
      <w:r w:rsidR="14D5C3AE">
        <w:rPr/>
        <w:t xml:space="preserve"> 13, 14, 15)</w:t>
      </w:r>
    </w:p>
    <w:p w:rsidR="000C0981" w:rsidP="2B9F32B6" w:rsidRDefault="000C0981" w14:paraId="7EFEB243" w14:textId="688A4A2D">
      <w:pPr>
        <w:numPr>
          <w:ilvl w:val="0"/>
          <w:numId w:val="20"/>
        </w:numPr>
        <w:rPr/>
      </w:pPr>
      <w:r w:rsidR="14D5C3AE">
        <w:rPr/>
        <w:t xml:space="preserve">Has left “type of cheese” or “type of salad dressing” or “type of artificial sugar” questions blank, fill in the PT bubble (examples 13a, 14a, 15a) </w:t>
      </w:r>
    </w:p>
    <w:p w:rsidR="00D54399" w:rsidP="12526B0C" w:rsidRDefault="00D54399" w14:paraId="041EE1E4" w14:textId="0517D024">
      <w:pPr>
        <w:rPr>
          <w:b/>
          <w:bCs/>
          <w:u w:val="single"/>
        </w:rPr>
      </w:pPr>
      <w:r w:rsidRPr="12526B0C">
        <w:rPr>
          <w:b/>
          <w:bCs/>
          <w:u w:val="single"/>
        </w:rPr>
        <w:t>Q</w:t>
      </w:r>
      <w:r w:rsidRPr="12526B0C" w:rsidR="00D66755">
        <w:rPr>
          <w:b/>
          <w:bCs/>
          <w:u w:val="single"/>
        </w:rPr>
        <w:t>6</w:t>
      </w:r>
      <w:r w:rsidRPr="12526B0C">
        <w:rPr>
          <w:b/>
          <w:bCs/>
          <w:u w:val="single"/>
        </w:rPr>
        <w:t xml:space="preserve"> – Liver </w:t>
      </w:r>
    </w:p>
    <w:p w:rsidR="00D54399" w:rsidP="12526B0C" w:rsidRDefault="00D54399" w14:paraId="31D560ED" w14:textId="77777777">
      <w:pPr>
        <w:ind w:firstLine="720"/>
      </w:pPr>
      <w:r>
        <w:t>If the participant…</w:t>
      </w:r>
    </w:p>
    <w:p w:rsidR="00D54399" w:rsidP="214D5E07" w:rsidRDefault="00D54399" w14:paraId="60BAC8ED" w14:textId="7E6CB881">
      <w:pPr>
        <w:numPr>
          <w:ilvl w:val="0"/>
          <w:numId w:val="21"/>
        </w:numPr>
        <w:rPr/>
      </w:pPr>
      <w:r w:rsidR="3C47B53F">
        <w:rPr/>
        <w:t>has left both parts blank, code the (</w:t>
      </w:r>
      <w:r w:rsidR="12614ADE">
        <w:rPr/>
        <w:t>6</w:t>
      </w:r>
      <w:r w:rsidR="3C47B53F">
        <w:rPr/>
        <w:t>) PT, located to the right of the question. (</w:t>
      </w:r>
      <w:proofErr w:type="gramStart"/>
      <w:r w:rsidR="3C47B53F">
        <w:rPr/>
        <w:t>example</w:t>
      </w:r>
      <w:proofErr w:type="gramEnd"/>
      <w:r w:rsidR="3C47B53F">
        <w:rPr/>
        <w:t xml:space="preserve"> 16)</w:t>
      </w:r>
    </w:p>
    <w:p w:rsidR="00D54399" w:rsidP="12526B0C" w:rsidRDefault="00D54399" w14:paraId="6A02871C" w14:textId="7254C9A1">
      <w:pPr>
        <w:numPr>
          <w:ilvl w:val="0"/>
          <w:numId w:val="21"/>
        </w:numPr>
        <w:rPr/>
      </w:pPr>
      <w:r w:rsidR="3C47B53F">
        <w:rPr/>
        <w:t xml:space="preserve">has left beef, calf, or pork liver part blank, code the (A) PT, located to the right of the question (example 17) </w:t>
      </w:r>
    </w:p>
    <w:p w:rsidR="00D54399" w:rsidP="12526B0C" w:rsidRDefault="12526B0C" w14:paraId="612BF059" w14:textId="3435C205">
      <w:pPr>
        <w:numPr>
          <w:ilvl w:val="0"/>
          <w:numId w:val="21"/>
        </w:numPr>
        <w:rPr/>
      </w:pPr>
      <w:r w:rsidR="3E6C26D3">
        <w:rPr/>
        <w:t xml:space="preserve">Has left chicken or turkey liver part blank, code the (B) PT, located to the right of the question (example 18) </w:t>
      </w:r>
    </w:p>
    <w:p w:rsidR="00D54399" w:rsidP="12526B0C" w:rsidRDefault="00D54399" w14:paraId="087C21BD" w14:textId="1194155C">
      <w:pPr>
        <w:numPr>
          <w:ilvl w:val="0"/>
          <w:numId w:val="21"/>
        </w:numPr>
        <w:rPr/>
      </w:pPr>
      <w:r w:rsidR="3C47B53F">
        <w:rPr/>
        <w:t xml:space="preserve">has filled in more than one response bubble, </w:t>
      </w:r>
      <w:proofErr w:type="gramStart"/>
      <w:r w:rsidR="3C47B53F">
        <w:rPr/>
        <w:t>erase</w:t>
      </w:r>
      <w:proofErr w:type="gramEnd"/>
      <w:r w:rsidR="3C47B53F">
        <w:rPr/>
        <w:t xml:space="preserve"> all except that of the lowest frequency. </w:t>
      </w:r>
    </w:p>
    <w:p w:rsidR="00D54399" w:rsidP="00D54399" w:rsidRDefault="00D54399" w14:paraId="07459315" w14:textId="77777777"/>
    <w:p w:rsidR="00D54399" w:rsidP="00D54399" w:rsidRDefault="00D54399" w14:paraId="4C6C54A6" w14:textId="77777777">
      <w:pPr>
        <w:rPr>
          <w:b/>
          <w:u w:val="single"/>
        </w:rPr>
      </w:pPr>
      <w:r>
        <w:rPr>
          <w:b/>
          <w:u w:val="single"/>
        </w:rPr>
        <w:t>Q</w:t>
      </w:r>
      <w:r w:rsidR="00CF6D29">
        <w:rPr>
          <w:b/>
          <w:u w:val="single"/>
        </w:rPr>
        <w:t>7</w:t>
      </w:r>
      <w:r>
        <w:rPr>
          <w:b/>
          <w:u w:val="single"/>
        </w:rPr>
        <w:t>– Fried Food at Home</w:t>
      </w:r>
    </w:p>
    <w:p w:rsidR="00D54399" w:rsidP="00D54399" w:rsidRDefault="00D54399" w14:paraId="29185B1D" w14:textId="77777777">
      <w:r>
        <w:tab/>
      </w:r>
      <w:r>
        <w:t>If the participant…</w:t>
      </w:r>
    </w:p>
    <w:p w:rsidR="00D54399" w:rsidP="214D5E07" w:rsidRDefault="00D54399" w14:paraId="22D336A5" w14:textId="73688D13">
      <w:pPr>
        <w:numPr>
          <w:ilvl w:val="0"/>
          <w:numId w:val="22"/>
        </w:numPr>
        <w:rPr/>
      </w:pPr>
      <w:r w:rsidR="3C47B53F">
        <w:rPr/>
        <w:t>has left the qu</w:t>
      </w:r>
      <w:r w:rsidR="3C47B53F">
        <w:rPr/>
        <w:t>estion blank, fill in the (</w:t>
      </w:r>
      <w:r w:rsidR="12614ADE">
        <w:rPr/>
        <w:t>7</w:t>
      </w:r>
      <w:r w:rsidR="3C47B53F">
        <w:rPr/>
        <w:t>) PT bubble, located to the right of the question. (</w:t>
      </w:r>
      <w:proofErr w:type="gramStart"/>
      <w:r w:rsidR="3C47B53F">
        <w:rPr/>
        <w:t>example</w:t>
      </w:r>
      <w:proofErr w:type="gramEnd"/>
      <w:r w:rsidR="3C47B53F">
        <w:rPr/>
        <w:t xml:space="preserve"> 19) </w:t>
      </w:r>
    </w:p>
    <w:p w:rsidR="00D54399" w:rsidP="00D54399" w:rsidRDefault="00D54399" w14:paraId="0BF4E8C5" w14:textId="77777777">
      <w:pPr>
        <w:numPr>
          <w:ilvl w:val="0"/>
          <w:numId w:val="22"/>
        </w:numPr>
        <w:rPr/>
      </w:pPr>
      <w:r w:rsidR="3C47B53F">
        <w:rPr/>
        <w:t xml:space="preserve">has filled in more than one response bubble, </w:t>
      </w:r>
      <w:proofErr w:type="gramStart"/>
      <w:r w:rsidR="3C47B53F">
        <w:rPr/>
        <w:t>erase</w:t>
      </w:r>
      <w:proofErr w:type="gramEnd"/>
      <w:r w:rsidR="3C47B53F">
        <w:rPr/>
        <w:t xml:space="preserve"> all except that of the lowest frequency. </w:t>
      </w:r>
    </w:p>
    <w:p w:rsidR="00D54399" w:rsidP="00D54399" w:rsidRDefault="00D54399" w14:paraId="6537F28F" w14:textId="77777777"/>
    <w:p w:rsidRPr="00D54399" w:rsidR="00D54399" w:rsidP="00D54399" w:rsidRDefault="00D54399" w14:paraId="517DDFA2" w14:textId="77777777">
      <w:pPr>
        <w:rPr>
          <w:b/>
          <w:u w:val="single"/>
        </w:rPr>
      </w:pPr>
      <w:r w:rsidRPr="00D54399">
        <w:rPr>
          <w:b/>
          <w:u w:val="single"/>
        </w:rPr>
        <w:t>Q</w:t>
      </w:r>
      <w:r w:rsidR="00CF6D29">
        <w:rPr>
          <w:b/>
          <w:u w:val="single"/>
        </w:rPr>
        <w:t>8</w:t>
      </w:r>
      <w:r w:rsidRPr="00D54399">
        <w:rPr>
          <w:b/>
          <w:u w:val="single"/>
        </w:rPr>
        <w:t xml:space="preserve"> </w:t>
      </w:r>
      <w:r>
        <w:rPr>
          <w:b/>
          <w:u w:val="single"/>
        </w:rPr>
        <w:t>&amp; Q</w:t>
      </w:r>
      <w:r w:rsidR="00CF6D29">
        <w:rPr>
          <w:b/>
          <w:u w:val="single"/>
        </w:rPr>
        <w:t>9</w:t>
      </w:r>
      <w:r>
        <w:rPr>
          <w:b/>
          <w:u w:val="single"/>
        </w:rPr>
        <w:t xml:space="preserve"> </w:t>
      </w:r>
      <w:r w:rsidRPr="00D54399">
        <w:rPr>
          <w:b/>
          <w:u w:val="single"/>
        </w:rPr>
        <w:t>– Fat Usage</w:t>
      </w:r>
    </w:p>
    <w:p w:rsidR="000C0981" w:rsidP="00D54399" w:rsidRDefault="00D54399" w14:paraId="1FC7783F" w14:textId="77777777">
      <w:r>
        <w:tab/>
      </w:r>
      <w:r>
        <w:t>If the participant…</w:t>
      </w:r>
    </w:p>
    <w:p w:rsidR="00D54399" w:rsidP="214D5E07" w:rsidRDefault="00D54399" w14:paraId="292D37B0" w14:textId="05EB605C">
      <w:pPr>
        <w:numPr>
          <w:ilvl w:val="0"/>
          <w:numId w:val="24"/>
        </w:numPr>
        <w:rPr/>
      </w:pPr>
      <w:r w:rsidR="3C47B53F">
        <w:rPr/>
        <w:t>has left either of the questions blank, fill in its corresponding PT bubble, located to the right of each questio</w:t>
      </w:r>
      <w:r w:rsidR="3C47B53F">
        <w:rPr/>
        <w:t>n. (</w:t>
      </w:r>
      <w:proofErr w:type="gramStart"/>
      <w:r w:rsidR="3C47B53F">
        <w:rPr/>
        <w:t>example</w:t>
      </w:r>
      <w:proofErr w:type="gramEnd"/>
      <w:r w:rsidR="3C47B53F">
        <w:rPr/>
        <w:t xml:space="preserve"> 20)</w:t>
      </w:r>
    </w:p>
    <w:p w:rsidR="00D54399" w:rsidP="00D54399" w:rsidRDefault="00D54399" w14:paraId="31F0FF2B" w14:textId="77777777">
      <w:pPr>
        <w:numPr>
          <w:ilvl w:val="0"/>
          <w:numId w:val="24"/>
        </w:numPr>
        <w:rPr/>
      </w:pPr>
      <w:r w:rsidR="3C47B53F">
        <w:rPr/>
        <w:t>has filled in more than one response bubble, that is okay. Multiple responses are acceptable for these questions.</w:t>
      </w:r>
    </w:p>
    <w:p w:rsidR="00D54399" w:rsidP="00D54399" w:rsidRDefault="00D54399" w14:paraId="6DFB9E20" w14:textId="77777777"/>
    <w:p w:rsidR="00D54399" w:rsidP="00D54399" w:rsidRDefault="00D54399" w14:paraId="6916DB7C" w14:textId="77777777">
      <w:pPr>
        <w:rPr>
          <w:b/>
          <w:u w:val="single"/>
        </w:rPr>
      </w:pPr>
      <w:r>
        <w:rPr>
          <w:b/>
          <w:u w:val="single"/>
        </w:rPr>
        <w:t>Q1</w:t>
      </w:r>
      <w:r w:rsidR="00CF6D29">
        <w:rPr>
          <w:b/>
          <w:u w:val="single"/>
        </w:rPr>
        <w:t>0</w:t>
      </w:r>
      <w:r>
        <w:rPr>
          <w:b/>
          <w:u w:val="single"/>
        </w:rPr>
        <w:t xml:space="preserve"> – </w:t>
      </w:r>
      <w:r w:rsidR="000B4640">
        <w:rPr>
          <w:b/>
          <w:u w:val="single"/>
        </w:rPr>
        <w:t xml:space="preserve">Cooking </w:t>
      </w:r>
      <w:r>
        <w:rPr>
          <w:b/>
          <w:u w:val="single"/>
        </w:rPr>
        <w:t>Oil</w:t>
      </w:r>
    </w:p>
    <w:p w:rsidR="00D54399" w:rsidP="00D54399" w:rsidRDefault="000B4640" w14:paraId="41D3BDBD" w14:textId="77777777">
      <w:r>
        <w:tab/>
      </w:r>
      <w:r>
        <w:t>If the participant…</w:t>
      </w:r>
    </w:p>
    <w:p w:rsidR="000B4640" w:rsidP="214D5E07" w:rsidRDefault="000B4640" w14:paraId="0F91E41D" w14:textId="3361F380">
      <w:pPr>
        <w:numPr>
          <w:ilvl w:val="0"/>
          <w:numId w:val="25"/>
        </w:numPr>
        <w:rPr/>
      </w:pPr>
      <w:r w:rsidR="5BEBB975">
        <w:rPr/>
        <w:t>has left the response box blank, or written an answer such as “none”, fill in the (1</w:t>
      </w:r>
      <w:r w:rsidR="12614ADE">
        <w:rPr/>
        <w:t>0</w:t>
      </w:r>
      <w:r w:rsidR="5BEBB975">
        <w:rPr/>
        <w:t>) PT bubble, located to the right of the question.</w:t>
      </w:r>
      <w:r w:rsidR="5BEBB975">
        <w:rPr/>
        <w:t xml:space="preserve"> (</w:t>
      </w:r>
      <w:proofErr w:type="gramStart"/>
      <w:r w:rsidR="5BEBB975">
        <w:rPr/>
        <w:t>example</w:t>
      </w:r>
      <w:proofErr w:type="gramEnd"/>
      <w:r w:rsidR="5BEBB975">
        <w:rPr/>
        <w:t xml:space="preserve"> 21) </w:t>
      </w:r>
    </w:p>
    <w:p w:rsidRPr="000B4640" w:rsidR="000B4640" w:rsidP="000B4640" w:rsidRDefault="000B4640" w14:paraId="1DE537A8" w14:textId="2BF2E2FD">
      <w:pPr>
        <w:numPr>
          <w:ilvl w:val="0"/>
          <w:numId w:val="31"/>
        </w:numPr>
        <w:rPr/>
      </w:pPr>
      <w:r w:rsidR="5BEBB975">
        <w:rPr/>
        <w:t xml:space="preserve">Multiple responses can be coded using the “cheat” bubbles </w:t>
      </w:r>
      <w:r w:rsidR="56EFA65B">
        <w:rPr/>
        <w:t>(example 22</w:t>
      </w:r>
      <w:r w:rsidR="5579709F">
        <w:rPr/>
        <w:t>)</w:t>
      </w:r>
    </w:p>
    <w:p w:rsidR="000B4640" w:rsidP="000B4640" w:rsidRDefault="000B4640" w14:paraId="64E56A4F" w14:textId="77777777">
      <w:pPr>
        <w:numPr>
          <w:ilvl w:val="1"/>
          <w:numId w:val="29"/>
        </w:numPr>
        <w:rPr/>
      </w:pPr>
      <w:r w:rsidR="5BEBB975">
        <w:rPr/>
        <w:t>OLV – Olive Oil</w:t>
      </w:r>
    </w:p>
    <w:p w:rsidR="000B4640" w:rsidP="000B4640" w:rsidRDefault="000B4640" w14:paraId="0FDF4926" w14:textId="77777777">
      <w:pPr>
        <w:numPr>
          <w:ilvl w:val="1"/>
          <w:numId w:val="29"/>
        </w:numPr>
        <w:rPr/>
      </w:pPr>
      <w:r w:rsidR="5BEBB975">
        <w:rPr/>
        <w:t>CAN – Canola Oil</w:t>
      </w:r>
    </w:p>
    <w:p w:rsidR="000B4640" w:rsidP="000B4640" w:rsidRDefault="000B4640" w14:paraId="12955B5D" w14:textId="77777777">
      <w:pPr>
        <w:numPr>
          <w:ilvl w:val="1"/>
          <w:numId w:val="29"/>
        </w:numPr>
        <w:rPr/>
      </w:pPr>
      <w:r w:rsidR="5BEBB975">
        <w:rPr/>
        <w:t>COR – Corn Oil</w:t>
      </w:r>
    </w:p>
    <w:p w:rsidR="00CF6D29" w:rsidP="00AA36B3" w:rsidRDefault="000B4640" w14:paraId="05BC559E" w14:textId="77777777">
      <w:pPr>
        <w:numPr>
          <w:ilvl w:val="1"/>
          <w:numId w:val="29"/>
        </w:numPr>
        <w:rPr/>
      </w:pPr>
      <w:r w:rsidR="5BEBB975">
        <w:rPr/>
        <w:t>VEG – Vegetable Oil</w:t>
      </w:r>
    </w:p>
    <w:p w:rsidR="00CF6D29" w:rsidP="00AA36B3" w:rsidRDefault="00CF6D29" w14:paraId="1BF1CB08" w14:textId="77777777">
      <w:pPr>
        <w:numPr>
          <w:ilvl w:val="1"/>
          <w:numId w:val="29"/>
        </w:numPr>
        <w:rPr/>
      </w:pPr>
      <w:r w:rsidR="12614ADE">
        <w:rPr/>
        <w:t xml:space="preserve">AVO- Avocado Oil </w:t>
      </w:r>
    </w:p>
    <w:p w:rsidR="00CF6D29" w:rsidP="00AA36B3" w:rsidRDefault="00CF6D29" w14:paraId="526B38AB" w14:textId="77777777">
      <w:pPr>
        <w:numPr>
          <w:ilvl w:val="1"/>
          <w:numId w:val="29"/>
        </w:numPr>
        <w:rPr/>
      </w:pPr>
      <w:r w:rsidR="12614ADE">
        <w:rPr/>
        <w:t>BLE</w:t>
      </w:r>
      <w:r w:rsidR="467C9F53">
        <w:rPr/>
        <w:t>-</w:t>
      </w:r>
      <w:r w:rsidR="6AC8BFEF">
        <w:rPr/>
        <w:t>Blend</w:t>
      </w:r>
    </w:p>
    <w:p w:rsidR="00CF6D29" w:rsidP="00AA36B3" w:rsidRDefault="00CF6D29" w14:paraId="09475631" w14:textId="77777777">
      <w:pPr>
        <w:numPr>
          <w:ilvl w:val="1"/>
          <w:numId w:val="29"/>
        </w:numPr>
        <w:rPr/>
      </w:pPr>
      <w:r w:rsidR="12614ADE">
        <w:rPr/>
        <w:t>PEA</w:t>
      </w:r>
      <w:r w:rsidR="467C9F53">
        <w:rPr/>
        <w:t>-</w:t>
      </w:r>
      <w:r w:rsidR="6AC8BFEF">
        <w:rPr/>
        <w:t>Peanut oil</w:t>
      </w:r>
    </w:p>
    <w:p w:rsidR="00CF6D29" w:rsidP="00AA36B3" w:rsidRDefault="00CF6D29" w14:paraId="4CE9325C" w14:textId="77777777">
      <w:pPr>
        <w:numPr>
          <w:ilvl w:val="1"/>
          <w:numId w:val="29"/>
        </w:numPr>
        <w:rPr/>
      </w:pPr>
      <w:r w:rsidR="12614ADE">
        <w:rPr/>
        <w:t>COC-Coconut Oil</w:t>
      </w:r>
    </w:p>
    <w:p w:rsidR="00CF6D29" w:rsidP="00AA36B3" w:rsidRDefault="00CF6D29" w14:paraId="70A9F3F1" w14:textId="77777777">
      <w:pPr>
        <w:numPr>
          <w:ilvl w:val="1"/>
          <w:numId w:val="29"/>
        </w:numPr>
        <w:rPr/>
      </w:pPr>
      <w:r w:rsidR="12614ADE">
        <w:rPr/>
        <w:t>SES</w:t>
      </w:r>
      <w:r w:rsidR="467C9F53">
        <w:rPr/>
        <w:t>-</w:t>
      </w:r>
      <w:r w:rsidR="6AC8BFEF">
        <w:rPr/>
        <w:t>Sesame oil</w:t>
      </w:r>
    </w:p>
    <w:p w:rsidR="00CF6D29" w:rsidP="00AA36B3" w:rsidRDefault="00CF6D29" w14:paraId="49954311" w14:textId="77777777">
      <w:pPr>
        <w:numPr>
          <w:ilvl w:val="1"/>
          <w:numId w:val="29"/>
        </w:numPr>
        <w:rPr/>
      </w:pPr>
      <w:r w:rsidR="12614ADE">
        <w:rPr/>
        <w:t>SUN</w:t>
      </w:r>
      <w:r w:rsidR="467C9F53">
        <w:rPr/>
        <w:t>-</w:t>
      </w:r>
      <w:r w:rsidR="6AC8BFEF">
        <w:rPr/>
        <w:t>Sunflower Oil</w:t>
      </w:r>
    </w:p>
    <w:p w:rsidR="00CF6D29" w:rsidP="00AA36B3" w:rsidRDefault="00CF6D29" w14:paraId="3285883A" w14:textId="05565B26">
      <w:pPr>
        <w:numPr>
          <w:ilvl w:val="1"/>
          <w:numId w:val="29"/>
        </w:numPr>
        <w:rPr/>
      </w:pPr>
      <w:r w:rsidR="12614ADE">
        <w:rPr/>
        <w:t>GRS</w:t>
      </w:r>
      <w:r w:rsidR="467C9F53">
        <w:rPr/>
        <w:t>- Grapeseed</w:t>
      </w:r>
    </w:p>
    <w:p w:rsidR="00AA36B3" w:rsidP="00AA36B3" w:rsidRDefault="00CF6D29" w14:paraId="246E3C9D" w14:textId="77777777">
      <w:pPr>
        <w:numPr>
          <w:ilvl w:val="1"/>
          <w:numId w:val="29"/>
        </w:numPr>
        <w:rPr/>
      </w:pPr>
      <w:r w:rsidR="12614ADE">
        <w:rPr/>
        <w:t xml:space="preserve">WAL-Walnut Oil </w:t>
      </w:r>
    </w:p>
    <w:p w:rsidR="00D423F0" w:rsidP="12526B0C" w:rsidRDefault="00E33E73" w14:paraId="208D6BD5" w14:textId="414ACE10">
      <w:pPr>
        <w:numPr>
          <w:ilvl w:val="1"/>
          <w:numId w:val="29"/>
        </w:numPr>
        <w:tabs>
          <w:tab w:val="num" w:pos="1800"/>
        </w:tabs>
        <w:rPr/>
      </w:pPr>
      <w:r w:rsidR="28150D7E">
        <w:rPr/>
        <w:t>has a</w:t>
      </w:r>
      <w:r w:rsidR="5BEBB975">
        <w:rPr/>
        <w:t xml:space="preserve"> response that does not correspond with a “cheat” bubble</w:t>
      </w:r>
    </w:p>
    <w:p w:rsidR="00D423F0" w:rsidP="12526B0C" w:rsidRDefault="00D423F0" w14:paraId="7CAFE87A" w14:textId="13B12FB1">
      <w:pPr>
        <w:numPr>
          <w:ilvl w:val="1"/>
          <w:numId w:val="29"/>
        </w:numPr>
        <w:tabs>
          <w:tab w:val="num" w:pos="1800"/>
        </w:tabs>
        <w:rPr/>
      </w:pPr>
      <w:r w:rsidR="18087440">
        <w:rPr/>
        <w:t>use code “PT” for answers such as “Don’t use oil” or “none”</w:t>
      </w:r>
    </w:p>
    <w:p w:rsidR="00AA36B3" w:rsidP="00AA36B3" w:rsidRDefault="00781BA7" w14:paraId="2D6E3857" w14:textId="118042DB">
      <w:pPr>
        <w:numPr>
          <w:ilvl w:val="1"/>
          <w:numId w:val="29"/>
        </w:numPr>
        <w:rPr/>
      </w:pPr>
      <w:r w:rsidR="0441F98B">
        <w:rPr/>
        <w:t xml:space="preserve">use code “VEG bubble” for answers such as “Don’t know” </w:t>
      </w:r>
    </w:p>
    <w:p w:rsidR="00AA36B3" w:rsidP="00AA36B3" w:rsidRDefault="00AA36B3" w14:paraId="70DF9E56" w14:textId="77777777">
      <w:pPr>
        <w:ind w:left="1440"/>
        <w:rPr>
          <w:b/>
        </w:rPr>
      </w:pPr>
    </w:p>
    <w:p w:rsidR="000B4640" w:rsidP="12526B0C" w:rsidRDefault="00AA36B3" w14:paraId="738610EB" w14:textId="2DAD764E">
      <w:pPr>
        <w:ind w:left="2160"/>
      </w:pPr>
      <w:r w:rsidRPr="641F4E90">
        <w:rPr>
          <w:b/>
          <w:bCs/>
        </w:rPr>
        <w:t xml:space="preserve">NOTE: </w:t>
      </w:r>
      <w:r>
        <w:t xml:space="preserve">Specific brand names are not that important. Thus, while “Market Basket Sunflower Oil” may not be on the list, it can and should be given the regular “Sunflower Oil” bubble. </w:t>
      </w:r>
    </w:p>
    <w:p w:rsidR="00E33E73" w:rsidP="00E33E73" w:rsidRDefault="00E33E73" w14:paraId="637805D2" w14:textId="77777777">
      <w:pPr>
        <w:rPr>
          <w:b/>
          <w:u w:val="single"/>
        </w:rPr>
      </w:pPr>
    </w:p>
    <w:p w:rsidRPr="00E33E73" w:rsidR="00E33E73" w:rsidP="00E33E73" w:rsidRDefault="00E33E73" w14:paraId="53207F34" w14:textId="77777777">
      <w:pPr>
        <w:rPr>
          <w:b/>
          <w:u w:val="single"/>
        </w:rPr>
      </w:pPr>
      <w:r w:rsidRPr="00E33E73">
        <w:rPr>
          <w:b/>
          <w:u w:val="single"/>
        </w:rPr>
        <w:t>Q1</w:t>
      </w:r>
      <w:r w:rsidR="00CF6D29">
        <w:rPr>
          <w:b/>
          <w:u w:val="single"/>
        </w:rPr>
        <w:t>1</w:t>
      </w:r>
      <w:r w:rsidRPr="00E33E73">
        <w:rPr>
          <w:b/>
          <w:u w:val="single"/>
        </w:rPr>
        <w:t xml:space="preserve"> – Deep Fried Foods </w:t>
      </w:r>
    </w:p>
    <w:p w:rsidR="000C0981" w:rsidP="000C0981" w:rsidRDefault="00E33E73" w14:paraId="2797B11A" w14:textId="77777777">
      <w:r>
        <w:tab/>
      </w:r>
      <w:r>
        <w:t>If the participant…</w:t>
      </w:r>
    </w:p>
    <w:p w:rsidR="00E33E73" w:rsidP="12526B0C" w:rsidRDefault="00E33E73" w14:paraId="738F9584" w14:textId="4A02E829">
      <w:pPr>
        <w:numPr>
          <w:ilvl w:val="0"/>
          <w:numId w:val="32"/>
        </w:numPr>
        <w:rPr/>
      </w:pPr>
      <w:r w:rsidR="28150D7E">
        <w:rPr/>
        <w:t>has left the question blank, code the (1</w:t>
      </w:r>
      <w:r w:rsidR="12614ADE">
        <w:rPr/>
        <w:t>1</w:t>
      </w:r>
      <w:r w:rsidR="28150D7E">
        <w:rPr/>
        <w:t xml:space="preserve">) PT bubble to the right of the question (example 23) </w:t>
      </w:r>
    </w:p>
    <w:p w:rsidR="00E33E73" w:rsidP="00E33E73" w:rsidRDefault="00E33E73" w14:paraId="0EC248A8" w14:textId="77777777">
      <w:pPr>
        <w:numPr>
          <w:ilvl w:val="0"/>
          <w:numId w:val="32"/>
        </w:numPr>
        <w:rPr/>
      </w:pPr>
      <w:r w:rsidR="28150D7E">
        <w:rPr/>
        <w:t xml:space="preserve"> has filled in more than one </w:t>
      </w:r>
      <w:r w:rsidR="658B14DD">
        <w:rPr/>
        <w:t>response bubble</w:t>
      </w:r>
      <w:r w:rsidR="28150D7E">
        <w:rPr/>
        <w:t xml:space="preserve">, </w:t>
      </w:r>
      <w:proofErr w:type="gramStart"/>
      <w:r w:rsidR="28150D7E">
        <w:rPr/>
        <w:t>erase</w:t>
      </w:r>
      <w:proofErr w:type="gramEnd"/>
      <w:r w:rsidR="28150D7E">
        <w:rPr/>
        <w:t xml:space="preserve"> all bubbles except for that of the lowest value. </w:t>
      </w:r>
    </w:p>
    <w:p w:rsidR="003C6B26" w:rsidP="003C6B26" w:rsidRDefault="003C6B26" w14:paraId="463F29E8" w14:textId="77777777"/>
    <w:p w:rsidR="003C6B26" w:rsidP="003C6B26" w:rsidRDefault="003C6B26" w14:paraId="7A342B91" w14:textId="77777777">
      <w:pPr>
        <w:rPr>
          <w:b/>
          <w:u w:val="single"/>
        </w:rPr>
      </w:pPr>
      <w:r w:rsidRPr="003C6B26">
        <w:rPr>
          <w:b/>
          <w:u w:val="single"/>
        </w:rPr>
        <w:t>Q1</w:t>
      </w:r>
      <w:r w:rsidR="00CF6D29">
        <w:rPr>
          <w:b/>
          <w:u w:val="single"/>
        </w:rPr>
        <w:t>2</w:t>
      </w:r>
      <w:r w:rsidRPr="003C6B26">
        <w:rPr>
          <w:b/>
          <w:u w:val="single"/>
        </w:rPr>
        <w:t xml:space="preserve"> – Toast </w:t>
      </w:r>
    </w:p>
    <w:p w:rsidR="003C6B26" w:rsidP="003C6B26" w:rsidRDefault="003C6B26" w14:paraId="6DF4B3D8" w14:textId="77777777">
      <w:pPr>
        <w:ind w:firstLine="720"/>
      </w:pPr>
      <w:r>
        <w:t>If the participant…</w:t>
      </w:r>
    </w:p>
    <w:p w:rsidR="003C6B26" w:rsidP="003C6B26" w:rsidRDefault="003C6B26" w14:paraId="188010C8" w14:textId="4A0193C0">
      <w:pPr>
        <w:numPr>
          <w:ilvl w:val="0"/>
          <w:numId w:val="32"/>
        </w:numPr>
        <w:rPr/>
      </w:pPr>
      <w:r w:rsidR="658B14DD">
        <w:rPr/>
        <w:t>has left the question blank, code the (1</w:t>
      </w:r>
      <w:r w:rsidR="12614ADE">
        <w:rPr/>
        <w:t>2</w:t>
      </w:r>
      <w:r w:rsidR="658B14DD">
        <w:rPr/>
        <w:t>) PT bubble to the right of the question (example 24)</w:t>
      </w:r>
    </w:p>
    <w:p w:rsidR="003C6B26" w:rsidP="003C6B26" w:rsidRDefault="003C6B26" w14:paraId="0D0A3DB0" w14:textId="77777777">
      <w:pPr>
        <w:numPr>
          <w:ilvl w:val="0"/>
          <w:numId w:val="32"/>
        </w:numPr>
        <w:rPr/>
      </w:pPr>
      <w:r w:rsidR="658B14DD">
        <w:rPr/>
        <w:t xml:space="preserve"> has filled in more than one response bubble, </w:t>
      </w:r>
      <w:proofErr w:type="gramStart"/>
      <w:r w:rsidR="658B14DD">
        <w:rPr/>
        <w:t>erase</w:t>
      </w:r>
      <w:proofErr w:type="gramEnd"/>
      <w:r w:rsidR="658B14DD">
        <w:rPr/>
        <w:t xml:space="preserve"> all bubbles except for that of the lowest value. </w:t>
      </w:r>
    </w:p>
    <w:p w:rsidR="003C6B26" w:rsidP="003C6B26" w:rsidRDefault="003C6B26" w14:paraId="3B7B4B86" w14:textId="77777777"/>
    <w:p w:rsidR="003C6B26" w:rsidP="003C6B26" w:rsidRDefault="003C6B26" w14:paraId="3AD870C2" w14:textId="77777777">
      <w:pPr>
        <w:rPr>
          <w:b/>
          <w:u w:val="single"/>
        </w:rPr>
      </w:pPr>
      <w:r w:rsidRPr="003C6B26">
        <w:rPr>
          <w:b/>
          <w:u w:val="single"/>
        </w:rPr>
        <w:t>Q1</w:t>
      </w:r>
      <w:r w:rsidR="00CF6D29">
        <w:rPr>
          <w:b/>
          <w:u w:val="single"/>
        </w:rPr>
        <w:t>3</w:t>
      </w:r>
      <w:r w:rsidRPr="003C6B26">
        <w:rPr>
          <w:b/>
          <w:u w:val="single"/>
        </w:rPr>
        <w:t xml:space="preserve"> – </w:t>
      </w:r>
      <w:r w:rsidR="00CF6D29">
        <w:rPr>
          <w:b/>
          <w:u w:val="single"/>
        </w:rPr>
        <w:t>Diets</w:t>
      </w:r>
      <w:r w:rsidRPr="003C6B26">
        <w:rPr>
          <w:b/>
          <w:u w:val="single"/>
        </w:rPr>
        <w:t xml:space="preserve"> </w:t>
      </w:r>
    </w:p>
    <w:p w:rsidR="003C6B26" w:rsidP="12526B0C" w:rsidRDefault="003C6B26" w14:paraId="34D22E67" w14:textId="77777777">
      <w:pPr>
        <w:ind w:firstLine="720"/>
      </w:pPr>
      <w:r w:rsidRPr="12526B0C">
        <w:t>If the participant…</w:t>
      </w:r>
    </w:p>
    <w:p w:rsidR="008E5658" w:rsidP="12526B0C" w:rsidRDefault="003C6B26" w14:paraId="00C89E55" w14:textId="6132D9B9">
      <w:pPr>
        <w:numPr>
          <w:ilvl w:val="0"/>
          <w:numId w:val="32"/>
        </w:numPr>
        <w:rPr/>
      </w:pPr>
      <w:r w:rsidR="658B14DD">
        <w:rPr/>
        <w:t>has left the question blank, code the (1</w:t>
      </w:r>
      <w:r w:rsidR="12614ADE">
        <w:rPr/>
        <w:t>3</w:t>
      </w:r>
      <w:r w:rsidR="658B14DD">
        <w:rPr/>
        <w:t xml:space="preserve">) PT bubble to the right of the question (example 25) </w:t>
      </w:r>
    </w:p>
    <w:p w:rsidR="00CF6D29" w:rsidP="00E820CD" w:rsidRDefault="00CF6D29" w14:paraId="31A2801A" w14:textId="05A436B6">
      <w:pPr>
        <w:numPr>
          <w:ilvl w:val="0"/>
          <w:numId w:val="32"/>
        </w:numPr>
        <w:rPr/>
      </w:pPr>
      <w:r w:rsidR="12614ADE">
        <w:rPr/>
        <w:t>has marked more than one diet, leave because more than answer is acceptable for this question</w:t>
      </w:r>
    </w:p>
    <w:p w:rsidR="00CF6D29" w:rsidP="00CF6D29" w:rsidRDefault="00CF6D29" w14:paraId="3A0FF5F2" w14:textId="77777777">
      <w:pPr>
        <w:ind w:left="1800"/>
      </w:pPr>
    </w:p>
    <w:p w:rsidR="00CF6D29" w:rsidP="008E5658" w:rsidRDefault="00CF6D29" w14:paraId="5630AD66" w14:textId="77777777"/>
    <w:bookmarkEnd w:id="0"/>
    <w:p w:rsidRPr="008E5658" w:rsidR="005B6F3E" w:rsidP="008E5658" w:rsidRDefault="00CF6D29" w14:paraId="3CCF480F" w14:textId="77777777">
      <w:pPr>
        <w:jc w:val="center"/>
      </w:pPr>
      <w:r>
        <w:rPr>
          <w:b/>
          <w:sz w:val="32"/>
          <w:szCs w:val="32"/>
        </w:rPr>
        <w:t>22</w:t>
      </w:r>
      <w:r w:rsidR="005B6F3E">
        <w:rPr>
          <w:b/>
          <w:sz w:val="32"/>
          <w:szCs w:val="32"/>
        </w:rPr>
        <w:t xml:space="preserve"> Grid Coding Manual – Examples</w:t>
      </w:r>
    </w:p>
    <w:p w:rsidRPr="006E38F5" w:rsidR="005B6F3E" w:rsidP="005B6F3E" w:rsidRDefault="005B6F3E" w14:paraId="61829076" w14:textId="77777777">
      <w:pPr>
        <w:jc w:val="center"/>
        <w:rPr>
          <w:b/>
          <w:sz w:val="32"/>
          <w:szCs w:val="32"/>
        </w:rPr>
      </w:pPr>
    </w:p>
    <w:p w:rsidR="00355264" w:rsidP="58896F93" w:rsidRDefault="00355264" w14:paraId="6B62F1B3" w14:textId="60A221B5">
      <w:pPr>
        <w:pStyle w:val="Normal"/>
        <w:jc w:val="both"/>
      </w:pPr>
      <w:r w:rsidR="09FA9388">
        <w:drawing>
          <wp:inline wp14:editId="1C6FC74B" wp14:anchorId="6263A90A">
            <wp:extent cx="5293022" cy="3058621"/>
            <wp:effectExtent l="0" t="0" r="0" b="0"/>
            <wp:docPr id="640994781" name="" title=""/>
            <wp:cNvGraphicFramePr>
              <a:graphicFrameLocks noChangeAspect="1"/>
            </wp:cNvGraphicFramePr>
            <a:graphic>
              <a:graphicData uri="http://schemas.openxmlformats.org/drawingml/2006/picture">
                <pic:pic>
                  <pic:nvPicPr>
                    <pic:cNvPr id="0" name=""/>
                    <pic:cNvPicPr/>
                  </pic:nvPicPr>
                  <pic:blipFill>
                    <a:blip r:embed="Rf6b09ad92f4f43ec">
                      <a:extLst xmlns:a="http://schemas.openxmlformats.org/drawingml/2006/main">
                        <a:ext xmlns:a="http://schemas.openxmlformats.org/drawingml/2006/main" uri="{28A0092B-C50C-407E-A947-70E740481C1C}">
                          <a14:useLocalDpi xmlns:a14="http://schemas.microsoft.com/office/drawing/2010/main" val="0"/>
                        </a:ext>
                      </a:extLst>
                    </a:blip>
                    <a:srcRect l="6250" t="25185" r="33541" b="12962"/>
                    <a:stretch>
                      <a:fillRect/>
                    </a:stretch>
                  </pic:blipFill>
                  <pic:spPr>
                    <a:xfrm rot="0" flipH="0" flipV="0">
                      <a:off x="0" y="0"/>
                      <a:ext cx="5293022" cy="3058621"/>
                    </a:xfrm>
                    <a:prstGeom prst="rect">
                      <a:avLst/>
                    </a:prstGeom>
                  </pic:spPr>
                </pic:pic>
              </a:graphicData>
            </a:graphic>
          </wp:inline>
        </w:drawing>
      </w:r>
    </w:p>
    <w:p w:rsidR="005B6F3E" w:rsidP="03ECF13F" w:rsidRDefault="005B6F3E" w14:paraId="782CAC34" w14:textId="3308F986">
      <w:pPr>
        <w:jc w:val="both"/>
        <w:rPr>
          <w:b w:val="1"/>
          <w:bCs w:val="1"/>
        </w:rPr>
      </w:pPr>
      <w:r w:rsidRPr="06C69529" w:rsidR="070EF50A">
        <w:rPr>
          <w:b w:val="1"/>
          <w:bCs w:val="1"/>
        </w:rPr>
        <w:t>Ex. 5</w:t>
      </w:r>
    </w:p>
    <w:p w:rsidR="06C69529" w:rsidP="06C69529" w:rsidRDefault="06C69529" w14:paraId="04B2F166" w14:textId="41D01120">
      <w:pPr>
        <w:pStyle w:val="Normal"/>
        <w:jc w:val="both"/>
      </w:pPr>
      <w:r w:rsidR="06C69529">
        <w:drawing>
          <wp:inline wp14:editId="6BBCAFFA" wp14:anchorId="54B2EF23">
            <wp:extent cx="5372100" cy="996077"/>
            <wp:effectExtent l="0" t="0" r="0" b="0"/>
            <wp:docPr id="414399951" name="" title=""/>
            <wp:cNvGraphicFramePr>
              <a:graphicFrameLocks noChangeAspect="1"/>
            </wp:cNvGraphicFramePr>
            <a:graphic>
              <a:graphicData uri="http://schemas.openxmlformats.org/drawingml/2006/picture">
                <pic:pic>
                  <pic:nvPicPr>
                    <pic:cNvPr id="0" name=""/>
                    <pic:cNvPicPr/>
                  </pic:nvPicPr>
                  <pic:blipFill>
                    <a:blip r:embed="Ra2bb3ec17fe84cdd">
                      <a:extLst>
                        <a:ext xmlns:a="http://schemas.openxmlformats.org/drawingml/2006/main" uri="{28A0092B-C50C-407E-A947-70E740481C1C}">
                          <a14:useLocalDpi val="0"/>
                        </a:ext>
                      </a:extLst>
                    </a:blip>
                    <a:stretch>
                      <a:fillRect/>
                    </a:stretch>
                  </pic:blipFill>
                  <pic:spPr>
                    <a:xfrm>
                      <a:off x="0" y="0"/>
                      <a:ext cx="5372100" cy="996077"/>
                    </a:xfrm>
                    <a:prstGeom prst="rect">
                      <a:avLst/>
                    </a:prstGeom>
                  </pic:spPr>
                </pic:pic>
              </a:graphicData>
            </a:graphic>
          </wp:inline>
        </w:drawing>
      </w:r>
    </w:p>
    <w:p w:rsidR="00355264" w:rsidP="06C69529" w:rsidRDefault="03ECF13F" w14:paraId="02F2C34E" w14:textId="656D6869">
      <w:pPr>
        <w:pStyle w:val="Normal"/>
      </w:pPr>
    </w:p>
    <w:p w:rsidR="005B6F3E" w:rsidP="03ECF13F" w:rsidRDefault="005B6F3E" w14:paraId="014AF07F" w14:textId="16D9022D">
      <w:pPr>
        <w:jc w:val="both"/>
        <w:rPr>
          <w:b/>
          <w:bCs/>
        </w:rPr>
      </w:pPr>
      <w:r w:rsidRPr="06C69529" w:rsidR="2FEA0246">
        <w:rPr>
          <w:b w:val="1"/>
          <w:bCs w:val="1"/>
        </w:rPr>
        <w:t>Ex. 5a</w:t>
      </w:r>
    </w:p>
    <w:p w:rsidR="005B6F3E" w:rsidP="58896F93" w:rsidRDefault="005B6F3E" w14:paraId="63C7D6EB" w14:textId="1FC664D7">
      <w:pPr>
        <w:pStyle w:val="Normal"/>
        <w:jc w:val="both"/>
      </w:pPr>
      <w:r w:rsidR="06C69529">
        <w:drawing>
          <wp:inline wp14:editId="34CFE9C1" wp14:anchorId="239579F0">
            <wp:extent cx="5306090" cy="950675"/>
            <wp:effectExtent l="0" t="0" r="0" b="0"/>
            <wp:docPr id="558515492" name="" title=""/>
            <wp:cNvGraphicFramePr>
              <a:graphicFrameLocks noChangeAspect="1"/>
            </wp:cNvGraphicFramePr>
            <a:graphic>
              <a:graphicData uri="http://schemas.openxmlformats.org/drawingml/2006/picture">
                <pic:pic>
                  <pic:nvPicPr>
                    <pic:cNvPr id="0" name=""/>
                    <pic:cNvPicPr/>
                  </pic:nvPicPr>
                  <pic:blipFill>
                    <a:blip r:embed="Rc115284440664c22">
                      <a:extLst>
                        <a:ext xmlns:a="http://schemas.openxmlformats.org/drawingml/2006/main" uri="{28A0092B-C50C-407E-A947-70E740481C1C}">
                          <a14:useLocalDpi val="0"/>
                        </a:ext>
                      </a:extLst>
                    </a:blip>
                    <a:stretch>
                      <a:fillRect/>
                    </a:stretch>
                  </pic:blipFill>
                  <pic:spPr>
                    <a:xfrm>
                      <a:off x="0" y="0"/>
                      <a:ext cx="5306090" cy="950675"/>
                    </a:xfrm>
                    <a:prstGeom prst="rect">
                      <a:avLst/>
                    </a:prstGeom>
                  </pic:spPr>
                </pic:pic>
              </a:graphicData>
            </a:graphic>
          </wp:inline>
        </w:drawing>
      </w:r>
    </w:p>
    <w:p w:rsidR="005B6F3E" w:rsidP="06C69529" w:rsidRDefault="005B6F3E" w14:paraId="694503A3" w14:textId="48337814">
      <w:pPr>
        <w:pStyle w:val="Normal"/>
        <w:jc w:val="both"/>
      </w:pPr>
    </w:p>
    <w:p w:rsidR="005B6F3E" w:rsidP="03ECF13F" w:rsidRDefault="005B6F3E" w14:paraId="52ED8697" w14:textId="3487A673">
      <w:pPr>
        <w:jc w:val="both"/>
        <w:rPr>
          <w:b/>
          <w:bCs/>
        </w:rPr>
      </w:pPr>
      <w:r w:rsidRPr="06C69529" w:rsidR="2FEA0246">
        <w:rPr>
          <w:b w:val="1"/>
          <w:bCs w:val="1"/>
        </w:rPr>
        <w:t>Ex. 5b</w:t>
      </w:r>
    </w:p>
    <w:p w:rsidR="2B9F32B6" w:rsidP="58896F93" w:rsidRDefault="2B9F32B6" w14:paraId="6A38F06A" w14:textId="3CE537CC">
      <w:pPr>
        <w:pStyle w:val="Normal"/>
        <w:jc w:val="both"/>
      </w:pPr>
      <w:r w:rsidR="06C69529">
        <w:drawing>
          <wp:inline wp14:editId="758121AA" wp14:anchorId="5093527C">
            <wp:extent cx="5319032" cy="930831"/>
            <wp:effectExtent l="0" t="0" r="0" b="0"/>
            <wp:docPr id="986276342" name="" title=""/>
            <wp:cNvGraphicFramePr>
              <a:graphicFrameLocks noChangeAspect="1"/>
            </wp:cNvGraphicFramePr>
            <a:graphic>
              <a:graphicData uri="http://schemas.openxmlformats.org/drawingml/2006/picture">
                <pic:pic>
                  <pic:nvPicPr>
                    <pic:cNvPr id="0" name=""/>
                    <pic:cNvPicPr/>
                  </pic:nvPicPr>
                  <pic:blipFill>
                    <a:blip r:embed="Rdbcfddad11694889">
                      <a:extLst>
                        <a:ext xmlns:a="http://schemas.openxmlformats.org/drawingml/2006/main" uri="{28A0092B-C50C-407E-A947-70E740481C1C}">
                          <a14:useLocalDpi val="0"/>
                        </a:ext>
                      </a:extLst>
                    </a:blip>
                    <a:stretch>
                      <a:fillRect/>
                    </a:stretch>
                  </pic:blipFill>
                  <pic:spPr>
                    <a:xfrm>
                      <a:off x="0" y="0"/>
                      <a:ext cx="5319032" cy="930831"/>
                    </a:xfrm>
                    <a:prstGeom prst="rect">
                      <a:avLst/>
                    </a:prstGeom>
                  </pic:spPr>
                </pic:pic>
              </a:graphicData>
            </a:graphic>
          </wp:inline>
        </w:drawing>
      </w:r>
    </w:p>
    <w:p w:rsidR="005B6F3E" w:rsidP="06C69529" w:rsidRDefault="005B6F3E" w14:paraId="7190CA9E" w14:textId="4450EBAE">
      <w:pPr>
        <w:pStyle w:val="Normal"/>
        <w:jc w:val="both"/>
      </w:pPr>
    </w:p>
    <w:p w:rsidR="005B6F3E" w:rsidP="03ECF13F" w:rsidRDefault="005B6F3E" w14:paraId="40E65D8B" w14:textId="75093E0A">
      <w:pPr>
        <w:jc w:val="both"/>
        <w:rPr>
          <w:b/>
          <w:bCs/>
        </w:rPr>
      </w:pPr>
      <w:r w:rsidRPr="06C69529" w:rsidR="2FEA0246">
        <w:rPr>
          <w:b w:val="1"/>
          <w:bCs w:val="1"/>
        </w:rPr>
        <w:t>Ex. 5c</w:t>
      </w:r>
    </w:p>
    <w:p w:rsidR="2B9F32B6" w:rsidP="58896F93" w:rsidRDefault="2B9F32B6" w14:paraId="59DB1DB2" w14:textId="49F89706">
      <w:pPr>
        <w:pStyle w:val="Normal"/>
        <w:jc w:val="both"/>
      </w:pPr>
      <w:r w:rsidR="06C69529">
        <w:drawing>
          <wp:inline wp14:editId="20F10CC1" wp14:anchorId="52206AD9">
            <wp:extent cx="5251450" cy="984647"/>
            <wp:effectExtent l="0" t="0" r="0" b="0"/>
            <wp:docPr id="775863819" name="" title=""/>
            <wp:cNvGraphicFramePr>
              <a:graphicFrameLocks noChangeAspect="1"/>
            </wp:cNvGraphicFramePr>
            <a:graphic>
              <a:graphicData uri="http://schemas.openxmlformats.org/drawingml/2006/picture">
                <pic:pic>
                  <pic:nvPicPr>
                    <pic:cNvPr id="0" name=""/>
                    <pic:cNvPicPr/>
                  </pic:nvPicPr>
                  <pic:blipFill>
                    <a:blip r:embed="R40f5fd2ba0344d62">
                      <a:extLst>
                        <a:ext xmlns:a="http://schemas.openxmlformats.org/drawingml/2006/main" uri="{28A0092B-C50C-407E-A947-70E740481C1C}">
                          <a14:useLocalDpi val="0"/>
                        </a:ext>
                      </a:extLst>
                    </a:blip>
                    <a:stretch>
                      <a:fillRect/>
                    </a:stretch>
                  </pic:blipFill>
                  <pic:spPr>
                    <a:xfrm>
                      <a:off x="0" y="0"/>
                      <a:ext cx="5251450" cy="984647"/>
                    </a:xfrm>
                    <a:prstGeom prst="rect">
                      <a:avLst/>
                    </a:prstGeom>
                  </pic:spPr>
                </pic:pic>
              </a:graphicData>
            </a:graphic>
          </wp:inline>
        </w:drawing>
      </w:r>
    </w:p>
    <w:p w:rsidR="2B9F32B6" w:rsidP="2B9F32B6" w:rsidRDefault="2B9F32B6" w14:paraId="5DD3861A" w14:textId="63B11E2D">
      <w:pPr>
        <w:jc w:val="both"/>
      </w:pPr>
    </w:p>
    <w:p w:rsidR="005B6F3E" w:rsidP="03ECF13F" w:rsidRDefault="2B9F32B6" w14:paraId="61742B0F" w14:textId="140E886A">
      <w:pPr>
        <w:jc w:val="both"/>
        <w:rPr>
          <w:b/>
          <w:bCs/>
        </w:rPr>
      </w:pPr>
      <w:r w:rsidRPr="06C69529" w:rsidR="61491147">
        <w:rPr>
          <w:b w:val="1"/>
          <w:bCs w:val="1"/>
        </w:rPr>
        <w:t>Ex. 5d</w:t>
      </w:r>
    </w:p>
    <w:p w:rsidR="03ECF13F" w:rsidP="06C69529" w:rsidRDefault="03ECF13F" w14:paraId="36EB39C3" w14:textId="637D676F">
      <w:pPr>
        <w:pStyle w:val="Normal"/>
        <w:jc w:val="both"/>
      </w:pPr>
      <w:r w:rsidR="06C69529">
        <w:drawing>
          <wp:inline wp14:editId="2B5D2FB9" wp14:anchorId="3C4F6703">
            <wp:extent cx="5267325" cy="943729"/>
            <wp:effectExtent l="0" t="0" r="0" b="0"/>
            <wp:docPr id="1714274987" name="" title=""/>
            <wp:cNvGraphicFramePr>
              <a:graphicFrameLocks noChangeAspect="1"/>
            </wp:cNvGraphicFramePr>
            <a:graphic>
              <a:graphicData uri="http://schemas.openxmlformats.org/drawingml/2006/picture">
                <pic:pic>
                  <pic:nvPicPr>
                    <pic:cNvPr id="0" name=""/>
                    <pic:cNvPicPr/>
                  </pic:nvPicPr>
                  <pic:blipFill>
                    <a:blip r:embed="Re16e491e07114734">
                      <a:extLst>
                        <a:ext xmlns:a="http://schemas.openxmlformats.org/drawingml/2006/main" uri="{28A0092B-C50C-407E-A947-70E740481C1C}">
                          <a14:useLocalDpi val="0"/>
                        </a:ext>
                      </a:extLst>
                    </a:blip>
                    <a:stretch>
                      <a:fillRect/>
                    </a:stretch>
                  </pic:blipFill>
                  <pic:spPr>
                    <a:xfrm>
                      <a:off x="0" y="0"/>
                      <a:ext cx="5267325" cy="943729"/>
                    </a:xfrm>
                    <a:prstGeom prst="rect">
                      <a:avLst/>
                    </a:prstGeom>
                  </pic:spPr>
                </pic:pic>
              </a:graphicData>
            </a:graphic>
          </wp:inline>
        </w:drawing>
      </w:r>
    </w:p>
    <w:p w:rsidR="06C69529" w:rsidP="06C69529" w:rsidRDefault="06C69529" w14:paraId="3F7FD5E7" w14:textId="66D46C11">
      <w:pPr>
        <w:pStyle w:val="Normal"/>
        <w:jc w:val="both"/>
      </w:pPr>
    </w:p>
    <w:p w:rsidR="03ECF13F" w:rsidP="03ECF13F" w:rsidRDefault="03ECF13F" w14:paraId="5E798A24" w14:textId="3B8D8893">
      <w:pPr>
        <w:jc w:val="both"/>
        <w:rPr>
          <w:b w:val="1"/>
          <w:bCs w:val="1"/>
        </w:rPr>
      </w:pPr>
      <w:r w:rsidRPr="58896F93" w:rsidR="165E3A3B">
        <w:rPr>
          <w:b w:val="1"/>
          <w:bCs w:val="1"/>
        </w:rPr>
        <w:t>Ex. 5e</w:t>
      </w:r>
    </w:p>
    <w:p w:rsidR="58896F93" w:rsidP="58896F93" w:rsidRDefault="58896F93" w14:paraId="2524D14B" w14:textId="6535940D">
      <w:pPr>
        <w:pStyle w:val="Normal"/>
        <w:jc w:val="both"/>
      </w:pPr>
      <w:r w:rsidR="1C8DB030">
        <w:drawing>
          <wp:inline wp14:editId="018BF33D" wp14:anchorId="00B8879A">
            <wp:extent cx="5305425" cy="1016873"/>
            <wp:effectExtent l="0" t="0" r="0" b="0"/>
            <wp:docPr id="477217861" name="" title=""/>
            <wp:cNvGraphicFramePr>
              <a:graphicFrameLocks noChangeAspect="1"/>
            </wp:cNvGraphicFramePr>
            <a:graphic>
              <a:graphicData uri="http://schemas.openxmlformats.org/drawingml/2006/picture">
                <pic:pic>
                  <pic:nvPicPr>
                    <pic:cNvPr id="0" name=""/>
                    <pic:cNvPicPr/>
                  </pic:nvPicPr>
                  <pic:blipFill>
                    <a:blip r:embed="Rabc47c5f18dc49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05425" cy="1016873"/>
                    </a:xfrm>
                    <a:prstGeom prst="rect">
                      <a:avLst/>
                    </a:prstGeom>
                  </pic:spPr>
                </pic:pic>
              </a:graphicData>
            </a:graphic>
          </wp:inline>
        </w:drawing>
      </w:r>
    </w:p>
    <w:p w:rsidR="03ECF13F" w:rsidP="06C69529" w:rsidRDefault="03ECF13F" w14:paraId="1BC94FAC" w14:textId="29BA3042">
      <w:pPr>
        <w:pStyle w:val="Normal"/>
        <w:jc w:val="both"/>
        <w:rPr>
          <w:b w:val="1"/>
          <w:bCs w:val="1"/>
        </w:rPr>
      </w:pPr>
    </w:p>
    <w:p w:rsidR="005B6F3E" w:rsidP="58896F93" w:rsidRDefault="005B6F3E" w14:paraId="19C9203B" w14:textId="77777777">
      <w:pPr>
        <w:jc w:val="both"/>
        <w:rPr>
          <w:b w:val="1"/>
          <w:bCs w:val="1"/>
        </w:rPr>
      </w:pPr>
      <w:r w:rsidRPr="58896F93" w:rsidR="4B7169D0">
        <w:rPr>
          <w:b w:val="1"/>
          <w:bCs w:val="1"/>
        </w:rPr>
        <w:t xml:space="preserve">Ex. </w:t>
      </w:r>
      <w:r w:rsidRPr="58896F93" w:rsidR="1630CB80">
        <w:rPr>
          <w:b w:val="1"/>
          <w:bCs w:val="1"/>
        </w:rPr>
        <w:t>6</w:t>
      </w:r>
    </w:p>
    <w:p w:rsidR="58896F93" w:rsidP="58896F93" w:rsidRDefault="58896F93" w14:paraId="552B7C24" w14:textId="09D0B85B">
      <w:pPr>
        <w:pStyle w:val="Normal"/>
        <w:jc w:val="both"/>
      </w:pPr>
      <w:r w:rsidR="1C8DB030">
        <w:drawing>
          <wp:inline wp14:editId="1EA9B433" wp14:anchorId="25045B67">
            <wp:extent cx="5229225" cy="642759"/>
            <wp:effectExtent l="0" t="0" r="0" b="0"/>
            <wp:docPr id="484595445" name="" title=""/>
            <wp:cNvGraphicFramePr>
              <a:graphicFrameLocks noChangeAspect="1"/>
            </wp:cNvGraphicFramePr>
            <a:graphic>
              <a:graphicData uri="http://schemas.openxmlformats.org/drawingml/2006/picture">
                <pic:pic>
                  <pic:nvPicPr>
                    <pic:cNvPr id="0" name=""/>
                    <pic:cNvPicPr/>
                  </pic:nvPicPr>
                  <pic:blipFill>
                    <a:blip r:embed="R403b939faffa4b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9225" cy="642759"/>
                    </a:xfrm>
                    <a:prstGeom prst="rect">
                      <a:avLst/>
                    </a:prstGeom>
                  </pic:spPr>
                </pic:pic>
              </a:graphicData>
            </a:graphic>
          </wp:inline>
        </w:drawing>
      </w:r>
    </w:p>
    <w:p w:rsidR="00355264" w:rsidP="06C69529" w:rsidRDefault="00355264" w14:paraId="296FEF7D" w14:textId="13220E05">
      <w:pPr>
        <w:pStyle w:val="Normal"/>
        <w:jc w:val="both"/>
        <w:rPr>
          <w:b w:val="1"/>
          <w:bCs w:val="1"/>
        </w:rPr>
      </w:pPr>
    </w:p>
    <w:p w:rsidR="005B6F3E" w:rsidP="617D17F9" w:rsidRDefault="005B6F3E" w14:paraId="37280F44" w14:textId="38EBA1A3">
      <w:pPr>
        <w:jc w:val="both"/>
        <w:rPr>
          <w:b w:val="1"/>
          <w:bCs w:val="1"/>
        </w:rPr>
      </w:pPr>
      <w:r w:rsidRPr="58896F93" w:rsidR="4B7169D0">
        <w:rPr>
          <w:b w:val="1"/>
          <w:bCs w:val="1"/>
        </w:rPr>
        <w:t xml:space="preserve">Ex. </w:t>
      </w:r>
      <w:r w:rsidRPr="58896F93" w:rsidR="3C026176">
        <w:rPr>
          <w:b w:val="1"/>
          <w:bCs w:val="1"/>
        </w:rPr>
        <w:t>7</w:t>
      </w:r>
    </w:p>
    <w:p w:rsidR="58896F93" w:rsidP="58896F93" w:rsidRDefault="58896F93" w14:paraId="0F542F09" w14:textId="106A3A99">
      <w:pPr>
        <w:pStyle w:val="Normal"/>
        <w:jc w:val="both"/>
      </w:pPr>
      <w:r w:rsidR="1C8DB030">
        <w:drawing>
          <wp:inline wp14:editId="461B7CBC" wp14:anchorId="6F8AE9A3">
            <wp:extent cx="5191125" cy="486668"/>
            <wp:effectExtent l="0" t="0" r="0" b="0"/>
            <wp:docPr id="1396002318" name="" title=""/>
            <wp:cNvGraphicFramePr>
              <a:graphicFrameLocks noChangeAspect="1"/>
            </wp:cNvGraphicFramePr>
            <a:graphic>
              <a:graphicData uri="http://schemas.openxmlformats.org/drawingml/2006/picture">
                <pic:pic>
                  <pic:nvPicPr>
                    <pic:cNvPr id="0" name=""/>
                    <pic:cNvPicPr/>
                  </pic:nvPicPr>
                  <pic:blipFill>
                    <a:blip r:embed="R855221a88a754d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91125" cy="486668"/>
                    </a:xfrm>
                    <a:prstGeom prst="rect">
                      <a:avLst/>
                    </a:prstGeom>
                  </pic:spPr>
                </pic:pic>
              </a:graphicData>
            </a:graphic>
          </wp:inline>
        </w:drawing>
      </w:r>
    </w:p>
    <w:p w:rsidR="005B6F3E" w:rsidP="06C69529" w:rsidRDefault="005B6F3E" w14:paraId="270FCC5C" w14:textId="67FA183E">
      <w:pPr>
        <w:pStyle w:val="Normal"/>
        <w:jc w:val="both"/>
        <w:rPr>
          <w:b w:val="1"/>
          <w:bCs w:val="1"/>
        </w:rPr>
      </w:pPr>
    </w:p>
    <w:p w:rsidR="005B6F3E" w:rsidP="03ECF13F" w:rsidRDefault="03ECF13F" w14:paraId="097C032B" w14:textId="17AD57E0">
      <w:pPr>
        <w:jc w:val="both"/>
        <w:rPr>
          <w:b w:val="1"/>
          <w:bCs w:val="1"/>
        </w:rPr>
      </w:pPr>
      <w:r w:rsidRPr="58896F93" w:rsidR="165E3A3B">
        <w:rPr>
          <w:b w:val="1"/>
          <w:bCs w:val="1"/>
        </w:rPr>
        <w:t xml:space="preserve">Ex. 7a </w:t>
      </w:r>
    </w:p>
    <w:p w:rsidR="58896F93" w:rsidP="58896F93" w:rsidRDefault="58896F93" w14:paraId="6A2CBAFC" w14:textId="2B5AA6B3">
      <w:pPr>
        <w:pStyle w:val="Normal"/>
        <w:jc w:val="both"/>
      </w:pPr>
      <w:r w:rsidR="1C8DB030">
        <w:drawing>
          <wp:inline wp14:editId="56C722E0" wp14:anchorId="0D4EB47A">
            <wp:extent cx="5210175" cy="510163"/>
            <wp:effectExtent l="0" t="0" r="0" b="0"/>
            <wp:docPr id="1019797068" name="" title=""/>
            <wp:cNvGraphicFramePr>
              <a:graphicFrameLocks noChangeAspect="1"/>
            </wp:cNvGraphicFramePr>
            <a:graphic>
              <a:graphicData uri="http://schemas.openxmlformats.org/drawingml/2006/picture">
                <pic:pic>
                  <pic:nvPicPr>
                    <pic:cNvPr id="0" name=""/>
                    <pic:cNvPicPr/>
                  </pic:nvPicPr>
                  <pic:blipFill>
                    <a:blip r:embed="R1fd89ae1b88e45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10175" cy="510163"/>
                    </a:xfrm>
                    <a:prstGeom prst="rect">
                      <a:avLst/>
                    </a:prstGeom>
                  </pic:spPr>
                </pic:pic>
              </a:graphicData>
            </a:graphic>
          </wp:inline>
        </w:drawing>
      </w:r>
    </w:p>
    <w:p w:rsidR="005B6F3E" w:rsidP="03ECF13F" w:rsidRDefault="005B6F3E" w14:paraId="7194DBDC" w14:textId="107A8082">
      <w:pPr>
        <w:jc w:val="both"/>
      </w:pPr>
      <w:r w:rsidRPr="58896F93" w:rsidR="165E3A3B">
        <w:rPr>
          <w:b w:val="1"/>
          <w:bCs w:val="1"/>
        </w:rPr>
        <w:t xml:space="preserve"> </w:t>
      </w:r>
    </w:p>
    <w:p w:rsidR="005B6F3E" w:rsidP="005B6F3E" w:rsidRDefault="005B6F3E" w14:paraId="0BAA2D06" w14:textId="77777777">
      <w:pPr>
        <w:jc w:val="both"/>
        <w:rPr>
          <w:b/>
        </w:rPr>
      </w:pPr>
      <w:r w:rsidRPr="58896F93" w:rsidR="4B7169D0">
        <w:rPr>
          <w:b w:val="1"/>
          <w:bCs w:val="1"/>
        </w:rPr>
        <w:t xml:space="preserve">Ex. </w:t>
      </w:r>
      <w:r w:rsidRPr="58896F93" w:rsidR="3C026176">
        <w:rPr>
          <w:b w:val="1"/>
          <w:bCs w:val="1"/>
        </w:rPr>
        <w:t>8</w:t>
      </w:r>
    </w:p>
    <w:p w:rsidR="005B6F3E" w:rsidP="58896F93" w:rsidRDefault="000C155A" w14:paraId="769D0D3C" w14:textId="7EF098DF">
      <w:pPr>
        <w:pStyle w:val="Normal"/>
        <w:jc w:val="both"/>
      </w:pPr>
      <w:r w:rsidR="1C8DB030">
        <w:drawing>
          <wp:inline wp14:editId="1E62A0E7" wp14:anchorId="00122E87">
            <wp:extent cx="5257800" cy="251936"/>
            <wp:effectExtent l="0" t="0" r="0" b="0"/>
            <wp:docPr id="1315568711" name="" title=""/>
            <wp:cNvGraphicFramePr>
              <a:graphicFrameLocks noChangeAspect="1"/>
            </wp:cNvGraphicFramePr>
            <a:graphic>
              <a:graphicData uri="http://schemas.openxmlformats.org/drawingml/2006/picture">
                <pic:pic>
                  <pic:nvPicPr>
                    <pic:cNvPr id="0" name=""/>
                    <pic:cNvPicPr/>
                  </pic:nvPicPr>
                  <pic:blipFill>
                    <a:blip r:embed="Rbfe09fc8cea640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57800" cy="251936"/>
                    </a:xfrm>
                    <a:prstGeom prst="rect">
                      <a:avLst/>
                    </a:prstGeom>
                  </pic:spPr>
                </pic:pic>
              </a:graphicData>
            </a:graphic>
          </wp:inline>
        </w:drawing>
      </w:r>
    </w:p>
    <w:p w:rsidR="00CF6D29" w:rsidP="005B6F3E" w:rsidRDefault="00CF6D29" w14:paraId="54CD245A" w14:textId="77777777">
      <w:pPr>
        <w:jc w:val="both"/>
        <w:rPr>
          <w:b/>
        </w:rPr>
      </w:pPr>
    </w:p>
    <w:p w:rsidR="12526B0C" w:rsidP="2B9F32B6" w:rsidRDefault="12526B0C" w14:paraId="25AF5C18" w14:textId="5EF7816C">
      <w:pPr>
        <w:jc w:val="both"/>
        <w:rPr>
          <w:b/>
          <w:bCs/>
        </w:rPr>
      </w:pPr>
      <w:r w:rsidRPr="58896F93" w:rsidR="62E5C1A3">
        <w:rPr>
          <w:b w:val="1"/>
          <w:bCs w:val="1"/>
        </w:rPr>
        <w:t>Ex. 9</w:t>
      </w:r>
    </w:p>
    <w:p w:rsidR="12526B0C" w:rsidP="58896F93" w:rsidRDefault="12526B0C" w14:paraId="4E5EE3C2" w14:textId="68149875">
      <w:pPr>
        <w:pStyle w:val="Normal"/>
        <w:jc w:val="both"/>
      </w:pPr>
      <w:r w:rsidR="1C8DB030">
        <w:drawing>
          <wp:inline wp14:editId="2FCA9686" wp14:anchorId="3077D5CF">
            <wp:extent cx="5238750" cy="1124148"/>
            <wp:effectExtent l="0" t="0" r="0" b="0"/>
            <wp:docPr id="1888578581" name="" title=""/>
            <wp:cNvGraphicFramePr>
              <a:graphicFrameLocks noChangeAspect="1"/>
            </wp:cNvGraphicFramePr>
            <a:graphic>
              <a:graphicData uri="http://schemas.openxmlformats.org/drawingml/2006/picture">
                <pic:pic>
                  <pic:nvPicPr>
                    <pic:cNvPr id="0" name=""/>
                    <pic:cNvPicPr/>
                  </pic:nvPicPr>
                  <pic:blipFill>
                    <a:blip r:embed="Rea825756ecc446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38750" cy="1124148"/>
                    </a:xfrm>
                    <a:prstGeom prst="rect">
                      <a:avLst/>
                    </a:prstGeom>
                  </pic:spPr>
                </pic:pic>
              </a:graphicData>
            </a:graphic>
          </wp:inline>
        </w:drawing>
      </w:r>
    </w:p>
    <w:p w:rsidR="12526B0C" w:rsidP="12526B0C" w:rsidRDefault="12526B0C" w14:paraId="3682021F" w14:textId="1BDB8A57">
      <w:pPr>
        <w:jc w:val="both"/>
        <w:rPr>
          <w:b w:val="1"/>
          <w:bCs w:val="1"/>
        </w:rPr>
      </w:pPr>
      <w:r w:rsidRPr="58896F93" w:rsidR="62E5C1A3">
        <w:rPr>
          <w:b w:val="1"/>
          <w:bCs w:val="1"/>
        </w:rPr>
        <w:t xml:space="preserve"> </w:t>
      </w:r>
    </w:p>
    <w:p w:rsidR="12526B0C" w:rsidP="12526B0C" w:rsidRDefault="12526B0C" w14:paraId="77E20910" w14:textId="4672D641">
      <w:pPr>
        <w:jc w:val="both"/>
      </w:pPr>
    </w:p>
    <w:p w:rsidR="12526B0C" w:rsidP="12526B0C" w:rsidRDefault="12526B0C" w14:paraId="06E53E80" w14:textId="0F41319D">
      <w:pPr>
        <w:jc w:val="both"/>
      </w:pPr>
    </w:p>
    <w:p w:rsidR="12526B0C" w:rsidP="12526B0C" w:rsidRDefault="12526B0C" w14:paraId="0FD8CADF" w14:textId="45BBAA2F">
      <w:pPr>
        <w:jc w:val="both"/>
        <w:rPr>
          <w:b/>
          <w:bCs/>
        </w:rPr>
      </w:pPr>
    </w:p>
    <w:p w:rsidR="005B6F3E" w:rsidP="12526B0C" w:rsidRDefault="000C155A" w14:paraId="3974B982" w14:textId="77777777">
      <w:pPr>
        <w:jc w:val="both"/>
        <w:rPr>
          <w:b/>
          <w:bCs/>
        </w:rPr>
      </w:pPr>
      <w:r>
        <w:rPr>
          <w:b/>
          <w:noProof/>
          <w:color w:val="2B579A"/>
          <w:shd w:val="clear" w:color="auto" w:fill="E6E6E6"/>
        </w:rPr>
        <mc:AlternateContent>
          <mc:Choice Requires="wps">
            <w:drawing>
              <wp:anchor distT="0" distB="0" distL="114300" distR="114300" simplePos="0" relativeHeight="251658240" behindDoc="0" locked="0" layoutInCell="1" allowOverlap="1" wp14:anchorId="36C65854" wp14:editId="07777777">
                <wp:simplePos x="0" y="0"/>
                <wp:positionH relativeFrom="column">
                  <wp:posOffset>3548380</wp:posOffset>
                </wp:positionH>
                <wp:positionV relativeFrom="paragraph">
                  <wp:posOffset>149860</wp:posOffset>
                </wp:positionV>
                <wp:extent cx="1136650" cy="294005"/>
                <wp:effectExtent l="5080" t="6985" r="10795" b="1333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94005"/>
                        </a:xfrm>
                        <a:prstGeom prst="rect">
                          <a:avLst/>
                        </a:prstGeom>
                        <a:solidFill>
                          <a:srgbClr val="FFFFFF"/>
                        </a:solidFill>
                        <a:ln w="9525">
                          <a:solidFill>
                            <a:srgbClr val="000000"/>
                          </a:solidFill>
                          <a:miter lim="800000"/>
                          <a:headEnd/>
                          <a:tailEnd/>
                        </a:ln>
                      </wps:spPr>
                      <wps:txbx>
                        <w:txbxContent>
                          <w:p w:rsidR="005A1A87" w:rsidRDefault="005A1A87" w14:paraId="115315B8" w14:textId="77777777">
                            <w:r>
                              <w:t xml:space="preserve">Corn Flakes </w:t>
                            </w:r>
                          </w:p>
                          <w:p w:rsidR="005A1A87" w:rsidRDefault="005A1A87" w14:paraId="1231BE67"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99DEE9">
              <v:shapetype id="_x0000_t202" coordsize="21600,21600" o:spt="202" path="m,l,21600r21600,l21600,xe" w14:anchorId="36C65854">
                <v:stroke joinstyle="miter"/>
                <v:path gradientshapeok="t" o:connecttype="rect"/>
              </v:shapetype>
              <v:shape id="Text Box 22" style="position:absolute;left:0;text-align:left;margin-left:279.4pt;margin-top:11.8pt;width:89.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">
                <v:textbox>
                  <w:txbxContent>
                    <w:p w:rsidR="005A1A87" w:rsidRDefault="005A1A87" w14:paraId="1C928E23" w14:textId="77777777">
                      <w:r>
                        <w:t xml:space="preserve">Corn Flakes </w:t>
                      </w:r>
                    </w:p>
                    <w:p w:rsidR="005A1A87" w:rsidRDefault="005A1A87" w14:paraId="4B94D5A5" w14:textId="77777777"/>
                  </w:txbxContent>
                </v:textbox>
              </v:shape>
            </w:pict>
          </mc:Fallback>
        </mc:AlternateContent>
      </w:r>
      <w:r w:rsidRPr="12526B0C" w:rsidR="005B6F3E">
        <w:rPr>
          <w:b/>
          <w:bCs/>
        </w:rPr>
        <w:t>Ex. 10</w:t>
      </w:r>
    </w:p>
    <w:p w:rsidR="005B6F3E" w:rsidP="0B81CE94" w:rsidRDefault="005A1A87" w14:paraId="3B10AADF" w14:textId="0DE72169">
      <w:pPr>
        <w:tabs>
          <w:tab w:val="center" w:pos="4320"/>
          <w:tab w:val="right" w:pos="8640"/>
        </w:tabs>
        <w:rPr>
          <w:b/>
          <w:bCs/>
        </w:rPr>
      </w:pPr>
      <w:r>
        <w:rPr>
          <w:b/>
          <w:noProof/>
          <w:color w:val="2B579A"/>
          <w:shd w:val="clear" w:color="auto" w:fill="E6E6E6"/>
        </w:rPr>
        <mc:AlternateContent>
          <mc:Choice Requires="wps">
            <w:drawing>
              <wp:anchor distT="0" distB="0" distL="114300" distR="114300" simplePos="0" relativeHeight="251660288" behindDoc="0" locked="0" layoutInCell="1" allowOverlap="1" wp14:anchorId="56B0A60A" wp14:editId="111614BD">
                <wp:simplePos x="0" y="0"/>
                <wp:positionH relativeFrom="margin">
                  <wp:align>right</wp:align>
                </wp:positionH>
                <wp:positionV relativeFrom="paragraph">
                  <wp:posOffset>1000125</wp:posOffset>
                </wp:positionV>
                <wp:extent cx="1894840" cy="294005"/>
                <wp:effectExtent l="0" t="0" r="10160" b="1079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294005"/>
                        </a:xfrm>
                        <a:prstGeom prst="rect">
                          <a:avLst/>
                        </a:prstGeom>
                        <a:solidFill>
                          <a:srgbClr val="FFFFFF"/>
                        </a:solidFill>
                        <a:ln w="9525">
                          <a:solidFill>
                            <a:srgbClr val="000000"/>
                          </a:solidFill>
                          <a:miter lim="800000"/>
                          <a:headEnd/>
                          <a:tailEnd/>
                        </a:ln>
                      </wps:spPr>
                      <wps:txbx>
                        <w:txbxContent>
                          <w:p w:rsidR="005A1A87" w:rsidP="00DA2048" w:rsidRDefault="005A1A87" w14:paraId="14A755C5" w14:textId="17266184">
                            <w:r>
                              <w:t xml:space="preserve">Honey Bunches of Oats </w:t>
                            </w:r>
                          </w:p>
                          <w:p w:rsidR="005A1A87" w:rsidP="00DA2048" w:rsidRDefault="005A1A87" w14:paraId="34FF1C9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902E7F">
              <v:shape id="Text Box 24" style="position:absolute;margin-left:98pt;margin-top:78.75pt;width:149.2pt;height:23.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" w14:anchorId="56B0A60A">
                <v:textbox>
                  <w:txbxContent>
                    <w:p w:rsidR="005A1A87" w:rsidP="00DA2048" w:rsidRDefault="005A1A87" w14:paraId="70626BCA" w14:textId="17266184">
                      <w:r>
                        <w:t xml:space="preserve">Honey Bunches of Oats </w:t>
                      </w:r>
                    </w:p>
                    <w:p w:rsidR="005A1A87" w:rsidP="00DA2048" w:rsidRDefault="005A1A87" w14:paraId="53128261" w14:textId="77777777"/>
                  </w:txbxContent>
                </v:textbox>
                <w10:wrap anchorx="margin"/>
              </v:shape>
            </w:pict>
          </mc:Fallback>
        </mc:AlternateContent>
      </w:r>
      <w:r w:rsidR="000C155A">
        <w:rPr>
          <w:noProof/>
          <w:color w:val="2B579A"/>
          <w:shd w:val="clear" w:color="auto" w:fill="E6E6E6"/>
        </w:rPr>
        <mc:AlternateContent>
          <mc:Choice Requires="wps">
            <w:drawing>
              <wp:anchor distT="0" distB="0" distL="114300" distR="114300" simplePos="0" relativeHeight="251665408" behindDoc="0" locked="0" layoutInCell="1" allowOverlap="1" wp14:anchorId="53806032" wp14:editId="07777777">
                <wp:simplePos x="0" y="0"/>
                <wp:positionH relativeFrom="column">
                  <wp:posOffset>497205</wp:posOffset>
                </wp:positionH>
                <wp:positionV relativeFrom="paragraph">
                  <wp:posOffset>1647190</wp:posOffset>
                </wp:positionV>
                <wp:extent cx="1407160" cy="294005"/>
                <wp:effectExtent l="11430" t="8890" r="10160" b="1143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94005"/>
                        </a:xfrm>
                        <a:prstGeom prst="rect">
                          <a:avLst/>
                        </a:prstGeom>
                        <a:solidFill>
                          <a:srgbClr val="FFFFFF"/>
                        </a:solidFill>
                        <a:ln w="9525">
                          <a:solidFill>
                            <a:srgbClr val="000000"/>
                          </a:solidFill>
                          <a:miter lim="800000"/>
                          <a:headEnd/>
                          <a:tailEnd/>
                        </a:ln>
                      </wps:spPr>
                      <wps:txbx>
                        <w:txbxContent>
                          <w:p w:rsidR="005A1A87" w:rsidP="00DA2048" w:rsidRDefault="005A1A87" w14:paraId="6468F052" w14:textId="77777777">
                            <w:r>
                              <w:t>Shredded Wheat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F7E2639">
              <v:shape id="Text Box 32" style="position:absolute;margin-left:39.15pt;margin-top:129.7pt;width:110.8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ybLAIAAFk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" w14:anchorId="53806032">
                <v:textbox>
                  <w:txbxContent>
                    <w:p w:rsidR="005A1A87" w:rsidP="00DA2048" w:rsidRDefault="005A1A87" w14:paraId="7F0E016E" w14:textId="77777777">
                      <w:r>
                        <w:t>Shredded Wheat</w:t>
                      </w:r>
                    </w:p>
                  </w:txbxContent>
                </v:textbox>
              </v:shape>
            </w:pict>
          </mc:Fallback>
        </mc:AlternateContent>
      </w:r>
      <w:r w:rsidR="000C155A">
        <w:rPr>
          <w:noProof/>
          <w:color w:val="2B579A"/>
          <w:shd w:val="clear" w:color="auto" w:fill="E6E6E6"/>
        </w:rPr>
        <mc:AlternateContent>
          <mc:Choice Requires="wps">
            <w:drawing>
              <wp:anchor distT="0" distB="0" distL="114300" distR="114300" simplePos="0" relativeHeight="251664384" behindDoc="0" locked="0" layoutInCell="1" allowOverlap="1" wp14:anchorId="572709A5" wp14:editId="07777777">
                <wp:simplePos x="0" y="0"/>
                <wp:positionH relativeFrom="column">
                  <wp:posOffset>751840</wp:posOffset>
                </wp:positionH>
                <wp:positionV relativeFrom="paragraph">
                  <wp:posOffset>268605</wp:posOffset>
                </wp:positionV>
                <wp:extent cx="1136650" cy="294005"/>
                <wp:effectExtent l="8890" t="11430" r="6985" b="889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94005"/>
                        </a:xfrm>
                        <a:prstGeom prst="rect">
                          <a:avLst/>
                        </a:prstGeom>
                        <a:solidFill>
                          <a:srgbClr val="FFFFFF"/>
                        </a:solidFill>
                        <a:ln w="9525">
                          <a:solidFill>
                            <a:srgbClr val="000000"/>
                          </a:solidFill>
                          <a:miter lim="800000"/>
                          <a:headEnd/>
                          <a:tailEnd/>
                        </a:ln>
                      </wps:spPr>
                      <wps:txbx>
                        <w:txbxContent>
                          <w:p w:rsidR="005A1A87" w:rsidP="00DA2048" w:rsidRDefault="005A1A87" w14:paraId="1A36B828" w14:textId="77777777">
                            <w:r>
                              <w:t>Cheerio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DF4472">
              <v:shape id="Text Box 31" style="position:absolute;margin-left:59.2pt;margin-top:21.15pt;width:89.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" w14:anchorId="572709A5">
                <v:textbox>
                  <w:txbxContent>
                    <w:p w:rsidR="005A1A87" w:rsidP="00DA2048" w:rsidRDefault="005A1A87" w14:paraId="221A6C68" w14:textId="77777777">
                      <w:r>
                        <w:t>Cheerio</w:t>
                      </w:r>
                    </w:p>
                  </w:txbxContent>
                </v:textbox>
              </v:shape>
            </w:pict>
          </mc:Fallback>
        </mc:AlternateContent>
      </w:r>
      <w:r w:rsidR="000C155A">
        <w:rPr>
          <w:noProof/>
          <w:color w:val="2B579A"/>
          <w:shd w:val="clear" w:color="auto" w:fill="E6E6E6"/>
        </w:rPr>
        <mc:AlternateContent>
          <mc:Choice Requires="wps">
            <w:drawing>
              <wp:anchor distT="0" distB="0" distL="114300" distR="114300" simplePos="0" relativeHeight="251663360" behindDoc="0" locked="0" layoutInCell="1" allowOverlap="1" wp14:anchorId="6D1B11D3" wp14:editId="07777777">
                <wp:simplePos x="0" y="0"/>
                <wp:positionH relativeFrom="column">
                  <wp:posOffset>3503295</wp:posOffset>
                </wp:positionH>
                <wp:positionV relativeFrom="paragraph">
                  <wp:posOffset>1477645</wp:posOffset>
                </wp:positionV>
                <wp:extent cx="1001395" cy="279400"/>
                <wp:effectExtent l="7620" t="10795" r="10160" b="508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79400"/>
                        </a:xfrm>
                        <a:prstGeom prst="rect">
                          <a:avLst/>
                        </a:prstGeom>
                        <a:solidFill>
                          <a:srgbClr val="FFFFFF"/>
                        </a:solidFill>
                        <a:ln w="9525">
                          <a:solidFill>
                            <a:srgbClr val="000000"/>
                          </a:solidFill>
                          <a:miter lim="800000"/>
                          <a:headEnd/>
                          <a:tailEnd/>
                        </a:ln>
                      </wps:spPr>
                      <wps:txbx>
                        <w:txbxContent>
                          <w:p w:rsidR="005A1A87" w:rsidP="00DA2048" w:rsidRDefault="005A1A87" w14:paraId="7583C76A" w14:textId="77777777">
                            <w:r>
                              <w:t xml:space="preserve">Raisin Bran </w:t>
                            </w:r>
                          </w:p>
                          <w:p w:rsidR="005A1A87" w:rsidP="00DA2048" w:rsidRDefault="005A1A87" w14:paraId="30D7AA69"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6F9513">
              <v:shape id="Text Box 30" style="position:absolute;margin-left:275.85pt;margin-top:116.35pt;width:78.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" w14:anchorId="6D1B11D3">
                <v:textbox>
                  <w:txbxContent>
                    <w:p w:rsidR="005A1A87" w:rsidP="00DA2048" w:rsidRDefault="005A1A87" w14:paraId="58DC07B3" w14:textId="77777777">
                      <w:r>
                        <w:t xml:space="preserve">Raisin Bran </w:t>
                      </w:r>
                    </w:p>
                    <w:p w:rsidR="005A1A87" w:rsidP="00DA2048" w:rsidRDefault="005A1A87" w14:paraId="62486C05" w14:textId="77777777"/>
                  </w:txbxContent>
                </v:textbox>
              </v:shape>
            </w:pict>
          </mc:Fallback>
        </mc:AlternateContent>
      </w:r>
      <w:r w:rsidR="00DA2048">
        <w:rPr>
          <w:noProof/>
        </w:rPr>
        <w:tab/>
      </w:r>
      <w:r w:rsidR="000C155A">
        <w:rPr>
          <w:b/>
          <w:noProof/>
          <w:color w:val="2B579A"/>
          <w:shd w:val="clear" w:color="auto" w:fill="E6E6E6"/>
        </w:rPr>
        <mc:AlternateContent>
          <mc:Choice Requires="wps">
            <w:drawing>
              <wp:anchor distT="0" distB="0" distL="114300" distR="114300" simplePos="0" relativeHeight="251659264" behindDoc="0" locked="0" layoutInCell="1" allowOverlap="1" wp14:anchorId="1E5A8720" wp14:editId="07777777">
                <wp:simplePos x="0" y="0"/>
                <wp:positionH relativeFrom="column">
                  <wp:posOffset>3486150</wp:posOffset>
                </wp:positionH>
                <wp:positionV relativeFrom="paragraph">
                  <wp:posOffset>490855</wp:posOffset>
                </wp:positionV>
                <wp:extent cx="1518285" cy="318135"/>
                <wp:effectExtent l="9525" t="5080" r="5715" b="1016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318135"/>
                        </a:xfrm>
                        <a:prstGeom prst="rect">
                          <a:avLst/>
                        </a:prstGeom>
                        <a:solidFill>
                          <a:srgbClr val="FFFFFF"/>
                        </a:solidFill>
                        <a:ln w="9525">
                          <a:solidFill>
                            <a:srgbClr val="000000"/>
                          </a:solidFill>
                          <a:miter lim="800000"/>
                          <a:headEnd/>
                          <a:tailEnd/>
                        </a:ln>
                      </wps:spPr>
                      <wps:txbx>
                        <w:txbxContent>
                          <w:p w:rsidR="005A1A87" w:rsidP="00DA2048" w:rsidRDefault="005A1A87" w14:paraId="614B051E" w14:textId="77777777">
                            <w:r>
                              <w:t xml:space="preserve">Frosted Mini Wheats </w:t>
                            </w:r>
                          </w:p>
                          <w:p w:rsidR="005A1A87" w:rsidP="00DA2048" w:rsidRDefault="005A1A87" w14:paraId="48A21919"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4D79BE">
              <v:shape id="Text Box 23" style="position:absolute;margin-left:274.5pt;margin-top:38.65pt;width:119.55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" w14:anchorId="1E5A8720">
                <v:textbox>
                  <w:txbxContent>
                    <w:p w:rsidR="005A1A87" w:rsidP="00DA2048" w:rsidRDefault="005A1A87" w14:paraId="0BD5709C" w14:textId="77777777">
                      <w:r>
                        <w:t xml:space="preserve">Frosted Mini Wheats </w:t>
                      </w:r>
                    </w:p>
                    <w:p w:rsidR="005A1A87" w:rsidP="00DA2048" w:rsidRDefault="005A1A87" w14:paraId="4101652C" w14:textId="77777777"/>
                  </w:txbxContent>
                </v:textbox>
              </v:shape>
            </w:pict>
          </mc:Fallback>
        </mc:AlternateContent>
      </w:r>
      <w:r w:rsidR="000C155A">
        <w:rPr>
          <w:b/>
          <w:noProof/>
          <w:color w:val="2B579A"/>
          <w:shd w:val="clear" w:color="auto" w:fill="E6E6E6"/>
        </w:rPr>
        <mc:AlternateContent>
          <mc:Choice Requires="wps">
            <w:drawing>
              <wp:anchor distT="0" distB="0" distL="114300" distR="114300" simplePos="0" relativeHeight="251662336" behindDoc="0" locked="0" layoutInCell="1" allowOverlap="1" wp14:anchorId="255525AF" wp14:editId="07777777">
                <wp:simplePos x="0" y="0"/>
                <wp:positionH relativeFrom="column">
                  <wp:posOffset>814070</wp:posOffset>
                </wp:positionH>
                <wp:positionV relativeFrom="paragraph">
                  <wp:posOffset>1192530</wp:posOffset>
                </wp:positionV>
                <wp:extent cx="1136650" cy="294005"/>
                <wp:effectExtent l="13970" t="11430" r="11430" b="8890"/>
                <wp:wrapNone/>
                <wp:docPr id="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94005"/>
                        </a:xfrm>
                        <a:prstGeom prst="rect">
                          <a:avLst/>
                        </a:prstGeom>
                        <a:solidFill>
                          <a:srgbClr val="FFFFFF"/>
                        </a:solidFill>
                        <a:ln w="9525">
                          <a:solidFill>
                            <a:srgbClr val="000000"/>
                          </a:solidFill>
                          <a:miter lim="800000"/>
                          <a:headEnd/>
                          <a:tailEnd/>
                        </a:ln>
                      </wps:spPr>
                      <wps:txbx>
                        <w:txbxContent>
                          <w:p w:rsidR="005A1A87" w:rsidP="00DA2048" w:rsidRDefault="005A1A87" w14:paraId="152DF295" w14:textId="77777777">
                            <w:r>
                              <w:t>Special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B10EC5D">
              <v:shape id="Text Box 28" style="position:absolute;margin-left:64.1pt;margin-top:93.9pt;width:89.5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UFLQIAAFk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" w14:anchorId="255525AF">
                <v:textbox>
                  <w:txbxContent>
                    <w:p w:rsidR="005A1A87" w:rsidP="00DA2048" w:rsidRDefault="005A1A87" w14:paraId="07011810" w14:textId="77777777">
                      <w:r>
                        <w:t>Special K</w:t>
                      </w:r>
                    </w:p>
                  </w:txbxContent>
                </v:textbox>
              </v:shape>
            </w:pict>
          </mc:Fallback>
        </mc:AlternateContent>
      </w:r>
      <w:r w:rsidR="000C155A">
        <w:rPr>
          <w:b/>
          <w:noProof/>
          <w:color w:val="2B579A"/>
          <w:shd w:val="clear" w:color="auto" w:fill="E6E6E6"/>
        </w:rPr>
        <mc:AlternateContent>
          <mc:Choice Requires="wps">
            <w:drawing>
              <wp:anchor distT="0" distB="0" distL="114300" distR="114300" simplePos="0" relativeHeight="251661312" behindDoc="0" locked="0" layoutInCell="1" allowOverlap="1" wp14:anchorId="71A57326" wp14:editId="07777777">
                <wp:simplePos x="0" y="0"/>
                <wp:positionH relativeFrom="column">
                  <wp:posOffset>814070</wp:posOffset>
                </wp:positionH>
                <wp:positionV relativeFrom="paragraph">
                  <wp:posOffset>675640</wp:posOffset>
                </wp:positionV>
                <wp:extent cx="1136650" cy="294005"/>
                <wp:effectExtent l="13970" t="8890" r="11430" b="1143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94005"/>
                        </a:xfrm>
                        <a:prstGeom prst="rect">
                          <a:avLst/>
                        </a:prstGeom>
                        <a:solidFill>
                          <a:srgbClr val="FFFFFF"/>
                        </a:solidFill>
                        <a:ln w="9525">
                          <a:solidFill>
                            <a:srgbClr val="000000"/>
                          </a:solidFill>
                          <a:miter lim="800000"/>
                          <a:headEnd/>
                          <a:tailEnd/>
                        </a:ln>
                      </wps:spPr>
                      <wps:txbx>
                        <w:txbxContent>
                          <w:p w:rsidR="005A1A87" w:rsidP="00DA2048" w:rsidRDefault="005A1A87" w14:paraId="5DD51385" w14:textId="77777777">
                            <w:r>
                              <w:t>Granola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2DE65F">
              <v:shape id="Text Box 27" style="position:absolute;margin-left:64.1pt;margin-top:53.2pt;width:89.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" w14:anchorId="71A57326">
                <v:textbox>
                  <w:txbxContent>
                    <w:p w:rsidR="005A1A87" w:rsidP="00DA2048" w:rsidRDefault="005A1A87" w14:paraId="2BCDB269" w14:textId="77777777">
                      <w:r>
                        <w:t>Granola</w:t>
                      </w:r>
                    </w:p>
                  </w:txbxContent>
                </v:textbox>
              </v:shape>
            </w:pict>
          </mc:Fallback>
        </mc:AlternateContent>
      </w:r>
      <w:r w:rsidR="000C155A">
        <w:rPr>
          <w:b/>
          <w:noProof/>
          <w:color w:val="2B579A"/>
          <w:shd w:val="clear" w:color="auto" w:fill="E6E6E6"/>
        </w:rPr>
        <mc:AlternateContent>
          <mc:Choice Requires="wps">
            <w:drawing>
              <wp:anchor distT="0" distB="0" distL="114300" distR="114300" simplePos="0" relativeHeight="251657216" behindDoc="0" locked="0" layoutInCell="1" allowOverlap="1" wp14:anchorId="51925155" wp14:editId="07777777">
                <wp:simplePos x="0" y="0"/>
                <wp:positionH relativeFrom="column">
                  <wp:posOffset>2077085</wp:posOffset>
                </wp:positionH>
                <wp:positionV relativeFrom="paragraph">
                  <wp:posOffset>1824990</wp:posOffset>
                </wp:positionV>
                <wp:extent cx="493395" cy="7620"/>
                <wp:effectExtent l="19685" t="53340" r="10795" b="5334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339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41F87688">
              <v:shapetype id="_x0000_t32" coordsize="21600,21600" o:oned="t" filled="f" o:spt="32" path="m,l21600,21600e" w14:anchorId="50E66C0F">
                <v:path fillok="f" arrowok="t" o:connecttype="none"/>
                <o:lock v:ext="edit" shapetype="t"/>
              </v:shapetype>
              <v:shape id="AutoShape 19" style="position:absolute;margin-left:163.55pt;margin-top:143.7pt;width:38.85pt;height:.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">
                <v:stroke endarrow="block"/>
              </v:shape>
            </w:pict>
          </mc:Fallback>
        </mc:AlternateContent>
      </w:r>
      <w:r w:rsidR="000C155A">
        <w:rPr>
          <w:b/>
          <w:noProof/>
          <w:color w:val="2B579A"/>
          <w:shd w:val="clear" w:color="auto" w:fill="E6E6E6"/>
        </w:rPr>
        <mc:AlternateContent>
          <mc:Choice Requires="wps">
            <w:drawing>
              <wp:anchor distT="0" distB="0" distL="114300" distR="114300" simplePos="0" relativeHeight="251656192" behindDoc="0" locked="0" layoutInCell="1" allowOverlap="1" wp14:anchorId="388026F7" wp14:editId="07777777">
                <wp:simplePos x="0" y="0"/>
                <wp:positionH relativeFrom="column">
                  <wp:posOffset>2125980</wp:posOffset>
                </wp:positionH>
                <wp:positionV relativeFrom="paragraph">
                  <wp:posOffset>1325245</wp:posOffset>
                </wp:positionV>
                <wp:extent cx="493395" cy="7620"/>
                <wp:effectExtent l="20955" t="48895" r="9525" b="57785"/>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339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729444F6">
              <v:shape id="AutoShape 18" style="position:absolute;margin-left:167.4pt;margin-top:104.35pt;width:38.85pt;height:.6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" w14:anchorId="06A631B7">
                <v:stroke endarrow="block"/>
              </v:shape>
            </w:pict>
          </mc:Fallback>
        </mc:AlternateContent>
      </w:r>
      <w:r w:rsidR="000C155A">
        <w:rPr>
          <w:b/>
          <w:noProof/>
          <w:color w:val="2B579A"/>
          <w:shd w:val="clear" w:color="auto" w:fill="E6E6E6"/>
        </w:rPr>
        <mc:AlternateContent>
          <mc:Choice Requires="wps">
            <w:drawing>
              <wp:anchor distT="0" distB="0" distL="114300" distR="114300" simplePos="0" relativeHeight="251655168" behindDoc="0" locked="0" layoutInCell="1" allowOverlap="1" wp14:anchorId="50409181" wp14:editId="07777777">
                <wp:simplePos x="0" y="0"/>
                <wp:positionH relativeFrom="column">
                  <wp:posOffset>2046605</wp:posOffset>
                </wp:positionH>
                <wp:positionV relativeFrom="paragraph">
                  <wp:posOffset>808990</wp:posOffset>
                </wp:positionV>
                <wp:extent cx="493395" cy="7620"/>
                <wp:effectExtent l="17780" t="46990" r="12700" b="5969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339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0562F5D6">
              <v:shape id="AutoShape 17" style="position:absolute;margin-left:161.15pt;margin-top:63.7pt;width:38.85pt;height:.6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" w14:anchorId="148900FD">
                <v:stroke endarrow="block"/>
              </v:shape>
            </w:pict>
          </mc:Fallback>
        </mc:AlternateContent>
      </w:r>
      <w:r w:rsidR="000C155A">
        <w:rPr>
          <w:b/>
          <w:noProof/>
          <w:color w:val="2B579A"/>
          <w:shd w:val="clear" w:color="auto" w:fill="E6E6E6"/>
        </w:rPr>
        <mc:AlternateContent>
          <mc:Choice Requires="wps">
            <w:drawing>
              <wp:anchor distT="0" distB="0" distL="114300" distR="114300" simplePos="0" relativeHeight="251654144" behindDoc="0" locked="0" layoutInCell="1" allowOverlap="1" wp14:anchorId="010E4DF6" wp14:editId="07777777">
                <wp:simplePos x="0" y="0"/>
                <wp:positionH relativeFrom="column">
                  <wp:posOffset>2077085</wp:posOffset>
                </wp:positionH>
                <wp:positionV relativeFrom="paragraph">
                  <wp:posOffset>330200</wp:posOffset>
                </wp:positionV>
                <wp:extent cx="493395" cy="7620"/>
                <wp:effectExtent l="19685" t="53975" r="10795" b="52705"/>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339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52050AF4">
              <v:shape id="AutoShape 16" style="position:absolute;margin-left:163.55pt;margin-top:26pt;width:38.85pt;height:.6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" w14:anchorId="74295E39">
                <v:stroke endarrow="block"/>
              </v:shape>
            </w:pict>
          </mc:Fallback>
        </mc:AlternateContent>
      </w:r>
      <w:r w:rsidR="000C155A">
        <w:rPr>
          <w:b/>
          <w:noProof/>
          <w:color w:val="2B579A"/>
          <w:shd w:val="clear" w:color="auto" w:fill="E6E6E6"/>
        </w:rPr>
        <mc:AlternateContent>
          <mc:Choice Requires="wps">
            <w:drawing>
              <wp:anchor distT="0" distB="0" distL="114300" distR="114300" simplePos="0" relativeHeight="251653120" behindDoc="0" locked="0" layoutInCell="1" allowOverlap="1" wp14:anchorId="0CB06F28" wp14:editId="07777777">
                <wp:simplePos x="0" y="0"/>
                <wp:positionH relativeFrom="column">
                  <wp:posOffset>2963545</wp:posOffset>
                </wp:positionH>
                <wp:positionV relativeFrom="paragraph">
                  <wp:posOffset>1590675</wp:posOffset>
                </wp:positionV>
                <wp:extent cx="457200" cy="0"/>
                <wp:effectExtent l="10795" t="57150" r="17780" b="5715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5655DF93">
              <v:line id="Line 15"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3.35pt,125.25pt" to="269.35pt,125.25pt" w14:anchorId="0B4D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">
                <v:stroke endarrow="block"/>
              </v:line>
            </w:pict>
          </mc:Fallback>
        </mc:AlternateContent>
      </w:r>
      <w:r w:rsidR="000C155A">
        <w:rPr>
          <w:b/>
          <w:noProof/>
          <w:color w:val="2B579A"/>
          <w:shd w:val="clear" w:color="auto" w:fill="E6E6E6"/>
        </w:rPr>
        <mc:AlternateContent>
          <mc:Choice Requires="wps">
            <w:drawing>
              <wp:anchor distT="0" distB="0" distL="114300" distR="114300" simplePos="0" relativeHeight="251652096" behindDoc="0" locked="0" layoutInCell="1" allowOverlap="1" wp14:anchorId="36D0FDDD" wp14:editId="07777777">
                <wp:simplePos x="0" y="0"/>
                <wp:positionH relativeFrom="column">
                  <wp:posOffset>2994025</wp:posOffset>
                </wp:positionH>
                <wp:positionV relativeFrom="paragraph">
                  <wp:posOffset>1113155</wp:posOffset>
                </wp:positionV>
                <wp:extent cx="457200" cy="0"/>
                <wp:effectExtent l="12700" t="55880" r="15875" b="58420"/>
                <wp:wrapNone/>
                <wp:docPr id="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4CE64762">
              <v:line id="Line 14"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5.75pt,87.65pt" to="271.75pt,87.65pt" w14:anchorId="75C7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">
                <v:stroke endarrow="block"/>
              </v:line>
            </w:pict>
          </mc:Fallback>
        </mc:AlternateContent>
      </w:r>
      <w:r w:rsidR="000C155A">
        <w:rPr>
          <w:b/>
          <w:noProof/>
          <w:color w:val="2B579A"/>
          <w:shd w:val="clear" w:color="auto" w:fill="E6E6E6"/>
        </w:rPr>
        <mc:AlternateContent>
          <mc:Choice Requires="wps">
            <w:drawing>
              <wp:anchor distT="0" distB="0" distL="114300" distR="114300" simplePos="0" relativeHeight="251651072" behindDoc="0" locked="0" layoutInCell="1" allowOverlap="1" wp14:anchorId="7E2601E7" wp14:editId="07777777">
                <wp:simplePos x="0" y="0"/>
                <wp:positionH relativeFrom="column">
                  <wp:posOffset>2947670</wp:posOffset>
                </wp:positionH>
                <wp:positionV relativeFrom="paragraph">
                  <wp:posOffset>572770</wp:posOffset>
                </wp:positionV>
                <wp:extent cx="457200" cy="0"/>
                <wp:effectExtent l="13970" t="58420" r="14605" b="5588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27A5D14E">
              <v:line id="Line 13"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2.1pt,45.1pt" to="268.1pt,45.1pt" w14:anchorId="4AABB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">
                <v:stroke endarrow="block"/>
              </v:line>
            </w:pict>
          </mc:Fallback>
        </mc:AlternateContent>
      </w:r>
      <w:r w:rsidR="000C155A">
        <w:rPr>
          <w:b/>
          <w:noProof/>
          <w:color w:val="2B579A"/>
          <w:shd w:val="clear" w:color="auto" w:fill="E6E6E6"/>
        </w:rPr>
        <mc:AlternateContent>
          <mc:Choice Requires="wps">
            <w:drawing>
              <wp:anchor distT="0" distB="0" distL="114300" distR="114300" simplePos="0" relativeHeight="251650048" behindDoc="0" locked="0" layoutInCell="1" allowOverlap="1" wp14:anchorId="749D09CB" wp14:editId="07777777">
                <wp:simplePos x="0" y="0"/>
                <wp:positionH relativeFrom="column">
                  <wp:posOffset>2898775</wp:posOffset>
                </wp:positionH>
                <wp:positionV relativeFrom="paragraph">
                  <wp:posOffset>118110</wp:posOffset>
                </wp:positionV>
                <wp:extent cx="457200" cy="0"/>
                <wp:effectExtent l="12700" t="60960" r="15875" b="5334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3AE40082">
              <v:line id="Line 9"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8.25pt,9.3pt" to="264.25pt,9.3pt" w14:anchorId="6D2CD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">
                <v:stroke endarrow="block"/>
              </v:line>
            </w:pict>
          </mc:Fallback>
        </mc:AlternateContent>
      </w:r>
      <w:r w:rsidRPr="00A36587" w:rsidR="000C155A">
        <w:rPr>
          <w:noProof/>
          <w:color w:val="2B579A"/>
          <w:shd w:val="clear" w:color="auto" w:fill="E6E6E6"/>
        </w:rPr>
        <w:drawing>
          <wp:inline distT="0" distB="0" distL="0" distR="0" wp14:anchorId="03DFB06D" wp14:editId="07777777">
            <wp:extent cx="314325" cy="1981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1981200"/>
                    </a:xfrm>
                    <a:prstGeom prst="rect">
                      <a:avLst/>
                    </a:prstGeom>
                    <a:noFill/>
                    <a:ln>
                      <a:noFill/>
                    </a:ln>
                  </pic:spPr>
                </pic:pic>
              </a:graphicData>
            </a:graphic>
          </wp:inline>
        </w:drawing>
      </w:r>
      <w:r w:rsidR="00DA2048">
        <w:rPr>
          <w:noProof/>
        </w:rPr>
        <w:tab/>
      </w:r>
    </w:p>
    <w:p w:rsidR="005B6F3E" w:rsidP="12526B0C" w:rsidRDefault="005B6F3E" w14:paraId="3DFCE0E4" w14:textId="097B6410">
      <w:pPr>
        <w:jc w:val="both"/>
        <w:rPr>
          <w:b w:val="1"/>
          <w:bCs w:val="1"/>
        </w:rPr>
      </w:pPr>
      <w:r w:rsidRPr="58896F93" w:rsidR="4B7169D0">
        <w:rPr>
          <w:b w:val="1"/>
          <w:bCs w:val="1"/>
        </w:rPr>
        <w:t>Ex. 11</w:t>
      </w:r>
    </w:p>
    <w:p w:rsidR="58896F93" w:rsidP="58896F93" w:rsidRDefault="58896F93" w14:paraId="316FE96F" w14:textId="299A338B">
      <w:pPr>
        <w:pStyle w:val="Normal"/>
        <w:jc w:val="both"/>
      </w:pPr>
      <w:r w:rsidR="1C8DB030">
        <w:drawing>
          <wp:inline wp14:editId="0797C6C7" wp14:anchorId="0AB3A0B3">
            <wp:extent cx="5257800" cy="394335"/>
            <wp:effectExtent l="0" t="0" r="0" b="0"/>
            <wp:docPr id="303869299" name="" title=""/>
            <wp:cNvGraphicFramePr>
              <a:graphicFrameLocks noChangeAspect="1"/>
            </wp:cNvGraphicFramePr>
            <a:graphic>
              <a:graphicData uri="http://schemas.openxmlformats.org/drawingml/2006/picture">
                <pic:pic>
                  <pic:nvPicPr>
                    <pic:cNvPr id="0" name=""/>
                    <pic:cNvPicPr/>
                  </pic:nvPicPr>
                  <pic:blipFill>
                    <a:blip r:embed="Rfeca8d8674b84f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57800" cy="394335"/>
                    </a:xfrm>
                    <a:prstGeom prst="rect">
                      <a:avLst/>
                    </a:prstGeom>
                  </pic:spPr>
                </pic:pic>
              </a:graphicData>
            </a:graphic>
          </wp:inline>
        </w:drawing>
      </w:r>
    </w:p>
    <w:p w:rsidR="00535DB3" w:rsidP="06C69529" w:rsidRDefault="03ECF13F" w14:paraId="03A454C3" w14:textId="2401A233">
      <w:pPr>
        <w:pStyle w:val="Normal"/>
        <w:jc w:val="both"/>
      </w:pPr>
    </w:p>
    <w:p w:rsidR="00535DB3" w:rsidP="03ECF13F" w:rsidRDefault="03ECF13F" w14:paraId="60E51B93" w14:textId="5048B044">
      <w:pPr>
        <w:jc w:val="both"/>
        <w:rPr>
          <w:b w:val="1"/>
          <w:bCs w:val="1"/>
        </w:rPr>
      </w:pPr>
      <w:r w:rsidRPr="58896F93" w:rsidR="165E3A3B">
        <w:rPr>
          <w:b w:val="1"/>
          <w:bCs w:val="1"/>
        </w:rPr>
        <w:t>Ex. 11a</w:t>
      </w:r>
    </w:p>
    <w:p w:rsidR="58896F93" w:rsidP="58896F93" w:rsidRDefault="58896F93" w14:paraId="0388E271" w14:textId="056D7AD6">
      <w:pPr>
        <w:pStyle w:val="Normal"/>
        <w:jc w:val="both"/>
      </w:pPr>
      <w:r w:rsidR="1C8DB030">
        <w:drawing>
          <wp:inline wp14:editId="04853120" wp14:anchorId="16CA064F">
            <wp:extent cx="5191125" cy="378520"/>
            <wp:effectExtent l="0" t="0" r="0" b="0"/>
            <wp:docPr id="962287203" name="" title=""/>
            <wp:cNvGraphicFramePr>
              <a:graphicFrameLocks noChangeAspect="1"/>
            </wp:cNvGraphicFramePr>
            <a:graphic>
              <a:graphicData uri="http://schemas.openxmlformats.org/drawingml/2006/picture">
                <pic:pic>
                  <pic:nvPicPr>
                    <pic:cNvPr id="0" name=""/>
                    <pic:cNvPicPr/>
                  </pic:nvPicPr>
                  <pic:blipFill>
                    <a:blip r:embed="R4ae99802c5ca4c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91125" cy="378520"/>
                    </a:xfrm>
                    <a:prstGeom prst="rect">
                      <a:avLst/>
                    </a:prstGeom>
                  </pic:spPr>
                </pic:pic>
              </a:graphicData>
            </a:graphic>
          </wp:inline>
        </w:drawing>
      </w:r>
    </w:p>
    <w:p w:rsidR="00535DB3" w:rsidP="06C69529" w:rsidRDefault="03ECF13F" w14:paraId="74BCE635" w14:textId="3BBDF5E6">
      <w:pPr>
        <w:pStyle w:val="Normal"/>
        <w:jc w:val="both"/>
        <w:rPr>
          <w:b w:val="1"/>
          <w:bCs w:val="1"/>
        </w:rPr>
      </w:pPr>
    </w:p>
    <w:p w:rsidR="00535DB3" w:rsidP="03ECF13F" w:rsidRDefault="005B6F3E" w14:paraId="71F9ED30" w14:textId="5EE25C89">
      <w:pPr>
        <w:jc w:val="both"/>
        <w:rPr>
          <w:b w:val="1"/>
          <w:bCs w:val="1"/>
        </w:rPr>
      </w:pPr>
      <w:r w:rsidRPr="58896F93" w:rsidR="4B7169D0">
        <w:rPr>
          <w:b w:val="1"/>
          <w:bCs w:val="1"/>
        </w:rPr>
        <w:t>Ex. 12</w:t>
      </w:r>
    </w:p>
    <w:p w:rsidR="00535DB3" w:rsidP="06C69529" w:rsidRDefault="2B9F32B6" w14:paraId="16DEB4AB" w14:textId="63F67983">
      <w:pPr>
        <w:pStyle w:val="Normal"/>
        <w:jc w:val="both"/>
      </w:pPr>
      <w:r w:rsidR="1C8DB030">
        <w:drawing>
          <wp:inline wp14:editId="122CAE78" wp14:anchorId="2983A5A4">
            <wp:extent cx="5172075" cy="2683014"/>
            <wp:effectExtent l="0" t="0" r="0" b="0"/>
            <wp:docPr id="719415201" name="" title=""/>
            <wp:cNvGraphicFramePr>
              <a:graphicFrameLocks noChangeAspect="1"/>
            </wp:cNvGraphicFramePr>
            <a:graphic>
              <a:graphicData uri="http://schemas.openxmlformats.org/drawingml/2006/picture">
                <pic:pic>
                  <pic:nvPicPr>
                    <pic:cNvPr id="0" name=""/>
                    <pic:cNvPicPr/>
                  </pic:nvPicPr>
                  <pic:blipFill>
                    <a:blip r:embed="R4cf520d7f97044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72075" cy="2683014"/>
                    </a:xfrm>
                    <a:prstGeom prst="rect">
                      <a:avLst/>
                    </a:prstGeom>
                  </pic:spPr>
                </pic:pic>
              </a:graphicData>
            </a:graphic>
          </wp:inline>
        </w:drawing>
      </w:r>
    </w:p>
    <w:p w:rsidR="2B9F32B6" w:rsidP="2B9F32B6" w:rsidRDefault="2B9F32B6" w14:paraId="448EE4E5" w14:textId="442ACF20">
      <w:pPr>
        <w:rPr>
          <w:b/>
          <w:bCs/>
        </w:rPr>
      </w:pPr>
    </w:p>
    <w:p w:rsidR="2B9F32B6" w:rsidP="2B9F32B6" w:rsidRDefault="2B9F32B6" w14:paraId="29809BC4" w14:textId="371A631B">
      <w:pPr>
        <w:rPr>
          <w:b w:val="1"/>
          <w:bCs w:val="1"/>
        </w:rPr>
      </w:pPr>
      <w:r w:rsidRPr="06C69529" w:rsidR="4F3DD356">
        <w:rPr>
          <w:b w:val="1"/>
          <w:bCs w:val="1"/>
        </w:rPr>
        <w:t>Ex. 12a</w:t>
      </w:r>
    </w:p>
    <w:p w:rsidR="2B9F32B6" w:rsidP="58896F93" w:rsidRDefault="2B9F32B6" w14:paraId="5CF79529" w14:textId="3360AC7B">
      <w:pPr>
        <w:pStyle w:val="Normal"/>
      </w:pPr>
      <w:r w:rsidR="1C8DB030">
        <w:drawing>
          <wp:inline wp14:editId="1A308075" wp14:anchorId="17891173">
            <wp:extent cx="5153025" cy="2597984"/>
            <wp:effectExtent l="0" t="0" r="0" b="0"/>
            <wp:docPr id="25008106" name="" title=""/>
            <wp:cNvGraphicFramePr>
              <a:graphicFrameLocks noChangeAspect="1"/>
            </wp:cNvGraphicFramePr>
            <a:graphic>
              <a:graphicData uri="http://schemas.openxmlformats.org/drawingml/2006/picture">
                <pic:pic>
                  <pic:nvPicPr>
                    <pic:cNvPr id="0" name=""/>
                    <pic:cNvPicPr/>
                  </pic:nvPicPr>
                  <pic:blipFill>
                    <a:blip r:embed="R5061d6fc444c49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53025" cy="2597984"/>
                    </a:xfrm>
                    <a:prstGeom prst="rect">
                      <a:avLst/>
                    </a:prstGeom>
                  </pic:spPr>
                </pic:pic>
              </a:graphicData>
            </a:graphic>
          </wp:inline>
        </w:drawing>
      </w:r>
    </w:p>
    <w:p w:rsidR="2B9F32B6" w:rsidP="2B9F32B6" w:rsidRDefault="2B9F32B6" w14:paraId="2807A5C5" w14:textId="6996C523"/>
    <w:p w:rsidR="2B9F32B6" w:rsidP="2B9F32B6" w:rsidRDefault="2B9F32B6" w14:paraId="44F00DC7" w14:textId="3338F42B">
      <w:r w:rsidRPr="58896F93" w:rsidR="1410AC57">
        <w:rPr>
          <w:b w:val="1"/>
          <w:bCs w:val="1"/>
        </w:rPr>
        <w:t xml:space="preserve">Ex. 12b </w:t>
      </w:r>
    </w:p>
    <w:p w:rsidR="2B9F32B6" w:rsidP="58896F93" w:rsidRDefault="2B9F32B6" w14:paraId="7328E597" w14:textId="0D558AC2">
      <w:pPr>
        <w:pStyle w:val="Normal"/>
      </w:pPr>
      <w:r w:rsidR="1C8DB030">
        <w:drawing>
          <wp:inline wp14:editId="1C3D0726" wp14:anchorId="0767F6D6">
            <wp:extent cx="5162550" cy="4302124"/>
            <wp:effectExtent l="0" t="0" r="0" b="0"/>
            <wp:docPr id="930401687" name="" title=""/>
            <wp:cNvGraphicFramePr>
              <a:graphicFrameLocks noChangeAspect="1"/>
            </wp:cNvGraphicFramePr>
            <a:graphic>
              <a:graphicData uri="http://schemas.openxmlformats.org/drawingml/2006/picture">
                <pic:pic>
                  <pic:nvPicPr>
                    <pic:cNvPr id="0" name=""/>
                    <pic:cNvPicPr/>
                  </pic:nvPicPr>
                  <pic:blipFill>
                    <a:blip r:embed="R0101d49d88b24b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62550" cy="4302124"/>
                    </a:xfrm>
                    <a:prstGeom prst="rect">
                      <a:avLst/>
                    </a:prstGeom>
                  </pic:spPr>
                </pic:pic>
              </a:graphicData>
            </a:graphic>
          </wp:inline>
        </w:drawing>
      </w:r>
    </w:p>
    <w:p w:rsidR="2B9F32B6" w:rsidP="2B9F32B6" w:rsidRDefault="2B9F32B6" w14:paraId="2A691F65" w14:textId="6432694F">
      <w:pPr>
        <w:rPr>
          <w:b/>
          <w:bCs/>
        </w:rPr>
      </w:pPr>
    </w:p>
    <w:p w:rsidR="2B9F32B6" w:rsidP="2B9F32B6" w:rsidRDefault="2B9F32B6" w14:paraId="04E78E29" w14:textId="315FA895">
      <w:pPr>
        <w:rPr>
          <w:b/>
          <w:bCs/>
        </w:rPr>
      </w:pPr>
      <w:r w:rsidRPr="58896F93" w:rsidR="1410AC57">
        <w:rPr>
          <w:b w:val="1"/>
          <w:bCs w:val="1"/>
        </w:rPr>
        <w:t>Ex. 12c</w:t>
      </w:r>
    </w:p>
    <w:p w:rsidR="2B9F32B6" w:rsidP="58896F93" w:rsidRDefault="2B9F32B6" w14:paraId="1995FA18" w14:textId="2298213A">
      <w:pPr>
        <w:pStyle w:val="Normal"/>
      </w:pPr>
      <w:r w:rsidR="1C8DB030">
        <w:drawing>
          <wp:inline wp14:editId="7C4B07B4" wp14:anchorId="4A10E1C1">
            <wp:extent cx="5200650" cy="1376005"/>
            <wp:effectExtent l="0" t="0" r="0" b="0"/>
            <wp:docPr id="1015225620" name="" title=""/>
            <wp:cNvGraphicFramePr>
              <a:graphicFrameLocks noChangeAspect="1"/>
            </wp:cNvGraphicFramePr>
            <a:graphic>
              <a:graphicData uri="http://schemas.openxmlformats.org/drawingml/2006/picture">
                <pic:pic>
                  <pic:nvPicPr>
                    <pic:cNvPr id="0" name=""/>
                    <pic:cNvPicPr/>
                  </pic:nvPicPr>
                  <pic:blipFill>
                    <a:blip r:embed="Rdc950bb068b94ad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376005"/>
                    </a:xfrm>
                    <a:prstGeom prst="rect">
                      <a:avLst/>
                    </a:prstGeom>
                  </pic:spPr>
                </pic:pic>
              </a:graphicData>
            </a:graphic>
          </wp:inline>
        </w:drawing>
      </w:r>
    </w:p>
    <w:p w:rsidR="2B9F32B6" w:rsidP="06C69529" w:rsidRDefault="2B9F32B6" w14:paraId="56D950ED" w14:textId="09A88520">
      <w:pPr>
        <w:pStyle w:val="Normal"/>
        <w:rPr>
          <w:b w:val="1"/>
          <w:bCs w:val="1"/>
        </w:rPr>
      </w:pPr>
      <w:r>
        <w:br/>
      </w:r>
      <w:r w:rsidRPr="06C69529" w:rsidR="61491147">
        <w:rPr>
          <w:b w:val="1"/>
          <w:bCs w:val="1"/>
        </w:rPr>
        <w:t>Ex. 12d</w:t>
      </w:r>
    </w:p>
    <w:p w:rsidR="2B9F32B6" w:rsidP="06C69529" w:rsidRDefault="2B9F32B6" w14:paraId="2B4EEC15" w14:textId="10CBF3C1">
      <w:pPr>
        <w:pStyle w:val="Normal"/>
      </w:pPr>
      <w:r w:rsidR="1C8DB030">
        <w:drawing>
          <wp:inline wp14:editId="6C2CB4CC" wp14:anchorId="4814C14E">
            <wp:extent cx="5191125" cy="2206228"/>
            <wp:effectExtent l="0" t="0" r="0" b="0"/>
            <wp:docPr id="1311165376" name="" title=""/>
            <wp:cNvGraphicFramePr>
              <a:graphicFrameLocks noChangeAspect="1"/>
            </wp:cNvGraphicFramePr>
            <a:graphic>
              <a:graphicData uri="http://schemas.openxmlformats.org/drawingml/2006/picture">
                <pic:pic>
                  <pic:nvPicPr>
                    <pic:cNvPr id="0" name=""/>
                    <pic:cNvPicPr/>
                  </pic:nvPicPr>
                  <pic:blipFill>
                    <a:blip r:embed="Rbf13e2e299324d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91125" cy="2206228"/>
                    </a:xfrm>
                    <a:prstGeom prst="rect">
                      <a:avLst/>
                    </a:prstGeom>
                  </pic:spPr>
                </pic:pic>
              </a:graphicData>
            </a:graphic>
          </wp:inline>
        </w:drawing>
      </w:r>
    </w:p>
    <w:p w:rsidR="06C69529" w:rsidP="06C69529" w:rsidRDefault="06C69529" w14:paraId="552C9F7F" w14:textId="3B9F7A72">
      <w:pPr>
        <w:pStyle w:val="Normal"/>
      </w:pPr>
    </w:p>
    <w:p w:rsidR="2B9F32B6" w:rsidP="2B9F32B6" w:rsidRDefault="2B9F32B6" w14:paraId="527B372D" w14:textId="11D104FA">
      <w:pPr>
        <w:rPr>
          <w:b w:val="1"/>
          <w:bCs w:val="1"/>
        </w:rPr>
      </w:pPr>
      <w:r w:rsidRPr="58896F93" w:rsidR="1410AC57">
        <w:rPr>
          <w:b w:val="1"/>
          <w:bCs w:val="1"/>
        </w:rPr>
        <w:t>Ex. 12e</w:t>
      </w:r>
    </w:p>
    <w:p w:rsidR="2B9F32B6" w:rsidP="06C69529" w:rsidRDefault="2B9F32B6" w14:paraId="56810668" w14:textId="6C537A10">
      <w:pPr>
        <w:pStyle w:val="Normal"/>
      </w:pPr>
      <w:r w:rsidR="1C8DB030">
        <w:drawing>
          <wp:inline wp14:editId="31F8865A" wp14:anchorId="16E289A4">
            <wp:extent cx="5248275" cy="2984956"/>
            <wp:effectExtent l="0" t="0" r="0" b="0"/>
            <wp:docPr id="269906053" name="" title=""/>
            <wp:cNvGraphicFramePr>
              <a:graphicFrameLocks noChangeAspect="1"/>
            </wp:cNvGraphicFramePr>
            <a:graphic>
              <a:graphicData uri="http://schemas.openxmlformats.org/drawingml/2006/picture">
                <pic:pic>
                  <pic:nvPicPr>
                    <pic:cNvPr id="0" name=""/>
                    <pic:cNvPicPr/>
                  </pic:nvPicPr>
                  <pic:blipFill>
                    <a:blip r:embed="R9389c23ac5a040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48275" cy="2984956"/>
                    </a:xfrm>
                    <a:prstGeom prst="rect">
                      <a:avLst/>
                    </a:prstGeom>
                  </pic:spPr>
                </pic:pic>
              </a:graphicData>
            </a:graphic>
          </wp:inline>
        </w:drawing>
      </w:r>
    </w:p>
    <w:p w:rsidR="06C69529" w:rsidP="06C69529" w:rsidRDefault="06C69529" w14:paraId="7AF9DE5C" w14:textId="0A93314F">
      <w:pPr>
        <w:pStyle w:val="Normal"/>
      </w:pPr>
    </w:p>
    <w:p w:rsidR="2B9F32B6" w:rsidP="2B9F32B6" w:rsidRDefault="2B9F32B6" w14:paraId="2E268923" w14:textId="3134E01E">
      <w:pPr>
        <w:rPr>
          <w:b w:val="1"/>
          <w:bCs w:val="1"/>
        </w:rPr>
      </w:pPr>
      <w:r w:rsidRPr="58896F93" w:rsidR="1410AC57">
        <w:rPr>
          <w:b w:val="1"/>
          <w:bCs w:val="1"/>
        </w:rPr>
        <w:t>Ex. 12f</w:t>
      </w:r>
    </w:p>
    <w:p w:rsidR="1C8DB030" w:rsidP="06C69529" w:rsidRDefault="1C8DB030" w14:paraId="48FC56D6" w14:textId="7A6EF33D">
      <w:pPr>
        <w:pStyle w:val="Normal"/>
      </w:pPr>
      <w:r w:rsidR="1C8DB030">
        <w:drawing>
          <wp:inline wp14:editId="1F8B3ED0" wp14:anchorId="0D993D95">
            <wp:extent cx="5229225" cy="2462093"/>
            <wp:effectExtent l="0" t="0" r="0" b="0"/>
            <wp:docPr id="846357945" name="" title=""/>
            <wp:cNvGraphicFramePr>
              <a:graphicFrameLocks noChangeAspect="1"/>
            </wp:cNvGraphicFramePr>
            <a:graphic>
              <a:graphicData uri="http://schemas.openxmlformats.org/drawingml/2006/picture">
                <pic:pic>
                  <pic:nvPicPr>
                    <pic:cNvPr id="0" name=""/>
                    <pic:cNvPicPr/>
                  </pic:nvPicPr>
                  <pic:blipFill>
                    <a:blip r:embed="Raf97083c76eb48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9225" cy="2462093"/>
                    </a:xfrm>
                    <a:prstGeom prst="rect">
                      <a:avLst/>
                    </a:prstGeom>
                  </pic:spPr>
                </pic:pic>
              </a:graphicData>
            </a:graphic>
          </wp:inline>
        </w:drawing>
      </w:r>
    </w:p>
    <w:p w:rsidR="2B9F32B6" w:rsidP="2B9F32B6" w:rsidRDefault="2B9F32B6" w14:paraId="74D60446" w14:textId="47D8B0EC">
      <w:pPr>
        <w:rPr>
          <w:b/>
          <w:bCs/>
        </w:rPr>
      </w:pPr>
    </w:p>
    <w:p w:rsidR="2B9F32B6" w:rsidP="2B9F32B6" w:rsidRDefault="2B9F32B6" w14:paraId="778968D4" w14:textId="06417958">
      <w:pPr>
        <w:rPr>
          <w:b/>
          <w:bCs/>
        </w:rPr>
      </w:pPr>
      <w:r w:rsidRPr="58896F93" w:rsidR="1410AC57">
        <w:rPr>
          <w:b w:val="1"/>
          <w:bCs w:val="1"/>
        </w:rPr>
        <w:t>Ex. 12g</w:t>
      </w:r>
    </w:p>
    <w:p w:rsidR="2B9F32B6" w:rsidP="58896F93" w:rsidRDefault="2B9F32B6" w14:paraId="1C3CACDA" w14:textId="2EC56070">
      <w:pPr>
        <w:pStyle w:val="Normal"/>
      </w:pPr>
      <w:r w:rsidR="1C8DB030">
        <w:drawing>
          <wp:inline wp14:editId="4FCEDF21" wp14:anchorId="4AF539A3">
            <wp:extent cx="5206086" cy="5334000"/>
            <wp:effectExtent l="0" t="0" r="0" b="0"/>
            <wp:docPr id="1393002051" name="" title=""/>
            <wp:cNvGraphicFramePr>
              <a:graphicFrameLocks noChangeAspect="1"/>
            </wp:cNvGraphicFramePr>
            <a:graphic>
              <a:graphicData uri="http://schemas.openxmlformats.org/drawingml/2006/picture">
                <pic:pic>
                  <pic:nvPicPr>
                    <pic:cNvPr id="0" name=""/>
                    <pic:cNvPicPr/>
                  </pic:nvPicPr>
                  <pic:blipFill>
                    <a:blip r:embed="Rdd3e8bcc645845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6086" cy="5334000"/>
                    </a:xfrm>
                    <a:prstGeom prst="rect">
                      <a:avLst/>
                    </a:prstGeom>
                  </pic:spPr>
                </pic:pic>
              </a:graphicData>
            </a:graphic>
          </wp:inline>
        </w:drawing>
      </w:r>
    </w:p>
    <w:p w:rsidR="2B9F32B6" w:rsidP="2B9F32B6" w:rsidRDefault="2B9F32B6" w14:paraId="5348B471" w14:textId="44739B9C"/>
    <w:p w:rsidR="2B9F32B6" w:rsidP="2B9F32B6" w:rsidRDefault="2B9F32B6" w14:paraId="325C6724" w14:textId="01564D8B">
      <w:pPr>
        <w:rPr>
          <w:b/>
          <w:bCs/>
        </w:rPr>
      </w:pPr>
    </w:p>
    <w:p w:rsidR="03ECF13F" w:rsidP="03ECF13F" w:rsidRDefault="03ECF13F" w14:paraId="07AB3773" w14:textId="4FC0F429">
      <w:r w:rsidRPr="58896F93" w:rsidR="165E3A3B">
        <w:rPr>
          <w:b w:val="1"/>
          <w:bCs w:val="1"/>
        </w:rPr>
        <w:t xml:space="preserve">Ex. 12h (two examples) </w:t>
      </w:r>
    </w:p>
    <w:p w:rsidR="03ECF13F" w:rsidP="58896F93" w:rsidRDefault="03ECF13F" w14:paraId="47336834" w14:textId="06CA5823">
      <w:pPr>
        <w:pStyle w:val="Normal"/>
      </w:pPr>
      <w:r w:rsidR="1C8DB030">
        <w:drawing>
          <wp:inline wp14:editId="42AF762A" wp14:anchorId="0914F98A">
            <wp:extent cx="5172075" cy="1055966"/>
            <wp:effectExtent l="0" t="0" r="0" b="0"/>
            <wp:docPr id="854981283" name="" title=""/>
            <wp:cNvGraphicFramePr>
              <a:graphicFrameLocks noChangeAspect="1"/>
            </wp:cNvGraphicFramePr>
            <a:graphic>
              <a:graphicData uri="http://schemas.openxmlformats.org/drawingml/2006/picture">
                <pic:pic>
                  <pic:nvPicPr>
                    <pic:cNvPr id="0" name=""/>
                    <pic:cNvPicPr/>
                  </pic:nvPicPr>
                  <pic:blipFill>
                    <a:blip r:embed="R5eb8e0572c444d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72075" cy="1055966"/>
                    </a:xfrm>
                    <a:prstGeom prst="rect">
                      <a:avLst/>
                    </a:prstGeom>
                  </pic:spPr>
                </pic:pic>
              </a:graphicData>
            </a:graphic>
          </wp:inline>
        </w:drawing>
      </w:r>
    </w:p>
    <w:p w:rsidR="03ECF13F" w:rsidP="03ECF13F" w:rsidRDefault="2B9F32B6" w14:paraId="1C8D9880" w14:textId="1AF5F666">
      <w:r w:rsidRPr="58896F93" w:rsidR="165E3A3B">
        <w:rPr>
          <w:b w:val="1"/>
          <w:bCs w:val="1"/>
        </w:rPr>
        <w:t xml:space="preserve"> </w:t>
      </w:r>
    </w:p>
    <w:p w:rsidR="03ECF13F" w:rsidP="58896F93" w:rsidRDefault="03ECF13F" w14:paraId="10B774E3" w14:textId="42767F2C">
      <w:pPr>
        <w:pStyle w:val="Normal"/>
      </w:pPr>
      <w:r w:rsidR="1C8DB030">
        <w:drawing>
          <wp:inline wp14:editId="5FC35AC3" wp14:anchorId="2EDA09CD">
            <wp:extent cx="5191125" cy="2757785"/>
            <wp:effectExtent l="0" t="0" r="0" b="0"/>
            <wp:docPr id="743039372" name="" title=""/>
            <wp:cNvGraphicFramePr>
              <a:graphicFrameLocks noChangeAspect="1"/>
            </wp:cNvGraphicFramePr>
            <a:graphic>
              <a:graphicData uri="http://schemas.openxmlformats.org/drawingml/2006/picture">
                <pic:pic>
                  <pic:nvPicPr>
                    <pic:cNvPr id="0" name=""/>
                    <pic:cNvPicPr/>
                  </pic:nvPicPr>
                  <pic:blipFill>
                    <a:blip r:embed="R851aab5ac0b94f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91125" cy="2757785"/>
                    </a:xfrm>
                    <a:prstGeom prst="rect">
                      <a:avLst/>
                    </a:prstGeom>
                  </pic:spPr>
                </pic:pic>
              </a:graphicData>
            </a:graphic>
          </wp:inline>
        </w:drawing>
      </w:r>
    </w:p>
    <w:p w:rsidR="03ECF13F" w:rsidP="03ECF13F" w:rsidRDefault="2B9F32B6" w14:paraId="05BFCB3D" w14:textId="4F9449BA"/>
    <w:p w:rsidR="00535DB3" w:rsidP="12526B0C" w:rsidRDefault="12526B0C" w14:paraId="0AD9C6F4" w14:textId="51238212">
      <w:pPr>
        <w:rPr>
          <w:b w:val="1"/>
          <w:bCs w:val="1"/>
        </w:rPr>
      </w:pPr>
      <w:r w:rsidRPr="58896F93" w:rsidR="62E5C1A3">
        <w:rPr>
          <w:b w:val="1"/>
          <w:bCs w:val="1"/>
        </w:rPr>
        <w:t>Ex. 13</w:t>
      </w:r>
    </w:p>
    <w:p w:rsidR="12526B0C" w:rsidP="58896F93" w:rsidRDefault="12526B0C" w14:paraId="16561997" w14:textId="53861A18">
      <w:pPr>
        <w:pStyle w:val="Normal"/>
      </w:pPr>
      <w:r w:rsidR="1C8DB030">
        <w:drawing>
          <wp:inline wp14:editId="1B511ED4" wp14:anchorId="010902DE">
            <wp:extent cx="5133975" cy="438527"/>
            <wp:effectExtent l="0" t="0" r="0" b="0"/>
            <wp:docPr id="1865680606" name="" title=""/>
            <wp:cNvGraphicFramePr>
              <a:graphicFrameLocks noChangeAspect="1"/>
            </wp:cNvGraphicFramePr>
            <a:graphic>
              <a:graphicData uri="http://schemas.openxmlformats.org/drawingml/2006/picture">
                <pic:pic>
                  <pic:nvPicPr>
                    <pic:cNvPr id="0" name=""/>
                    <pic:cNvPicPr/>
                  </pic:nvPicPr>
                  <pic:blipFill>
                    <a:blip r:embed="R7dde6c5a09244b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33975" cy="438527"/>
                    </a:xfrm>
                    <a:prstGeom prst="rect">
                      <a:avLst/>
                    </a:prstGeom>
                  </pic:spPr>
                </pic:pic>
              </a:graphicData>
            </a:graphic>
          </wp:inline>
        </w:drawing>
      </w:r>
    </w:p>
    <w:p w:rsidR="03ECF13F" w:rsidP="03ECF13F" w:rsidRDefault="03ECF13F" w14:paraId="3ED96932" w14:textId="27DEAB88"/>
    <w:p w:rsidR="03ECF13F" w:rsidP="03ECF13F" w:rsidRDefault="03ECF13F" w14:paraId="4B19EF83" w14:textId="4297C1DB">
      <w:r w:rsidRPr="58896F93" w:rsidR="165E3A3B">
        <w:rPr>
          <w:b w:val="1"/>
          <w:bCs w:val="1"/>
        </w:rPr>
        <w:t>Ex. 13a</w:t>
      </w:r>
    </w:p>
    <w:p w:rsidR="2B9F32B6" w:rsidP="58896F93" w:rsidRDefault="2B9F32B6" w14:paraId="43DD82CF" w14:textId="54BEC4E9">
      <w:pPr>
        <w:pStyle w:val="Normal"/>
      </w:pPr>
      <w:r w:rsidR="1C8DB030">
        <w:drawing>
          <wp:inline wp14:editId="1090035E" wp14:anchorId="46C632E7">
            <wp:extent cx="5105400" cy="255270"/>
            <wp:effectExtent l="0" t="0" r="0" b="0"/>
            <wp:docPr id="278400054" name="" title=""/>
            <wp:cNvGraphicFramePr>
              <a:graphicFrameLocks noChangeAspect="1"/>
            </wp:cNvGraphicFramePr>
            <a:graphic>
              <a:graphicData uri="http://schemas.openxmlformats.org/drawingml/2006/picture">
                <pic:pic>
                  <pic:nvPicPr>
                    <pic:cNvPr id="0" name=""/>
                    <pic:cNvPicPr/>
                  </pic:nvPicPr>
                  <pic:blipFill>
                    <a:blip r:embed="Rcd846340e0eb45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05400" cy="255270"/>
                    </a:xfrm>
                    <a:prstGeom prst="rect">
                      <a:avLst/>
                    </a:prstGeom>
                  </pic:spPr>
                </pic:pic>
              </a:graphicData>
            </a:graphic>
          </wp:inline>
        </w:drawing>
      </w:r>
    </w:p>
    <w:p w:rsidR="617D17F9" w:rsidP="617D17F9" w:rsidRDefault="617D17F9" w14:paraId="545A6FE4" w14:textId="65D37032">
      <w:pPr>
        <w:rPr>
          <w:b/>
          <w:bCs/>
        </w:rPr>
      </w:pPr>
    </w:p>
    <w:p w:rsidR="12526B0C" w:rsidP="12526B0C" w:rsidRDefault="12526B0C" w14:paraId="591D809A" w14:textId="039E981B">
      <w:pPr>
        <w:rPr>
          <w:b w:val="1"/>
          <w:bCs w:val="1"/>
        </w:rPr>
      </w:pPr>
      <w:r w:rsidRPr="58896F93" w:rsidR="62E5C1A3">
        <w:rPr>
          <w:b w:val="1"/>
          <w:bCs w:val="1"/>
        </w:rPr>
        <w:t>Ex. 14</w:t>
      </w:r>
    </w:p>
    <w:p w:rsidR="12526B0C" w:rsidP="58896F93" w:rsidRDefault="12526B0C" w14:paraId="519065F9" w14:textId="15AF4798">
      <w:pPr>
        <w:pStyle w:val="Normal"/>
      </w:pPr>
      <w:r w:rsidR="1C8DB030">
        <w:drawing>
          <wp:inline wp14:editId="142B3C8F" wp14:anchorId="7B380871">
            <wp:extent cx="5086350" cy="317897"/>
            <wp:effectExtent l="0" t="0" r="0" b="0"/>
            <wp:docPr id="1044863083" name="" title=""/>
            <wp:cNvGraphicFramePr>
              <a:graphicFrameLocks noChangeAspect="1"/>
            </wp:cNvGraphicFramePr>
            <a:graphic>
              <a:graphicData uri="http://schemas.openxmlformats.org/drawingml/2006/picture">
                <pic:pic>
                  <pic:nvPicPr>
                    <pic:cNvPr id="0" name=""/>
                    <pic:cNvPicPr/>
                  </pic:nvPicPr>
                  <pic:blipFill>
                    <a:blip r:embed="R87714ac058be48f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86350" cy="317897"/>
                    </a:xfrm>
                    <a:prstGeom prst="rect">
                      <a:avLst/>
                    </a:prstGeom>
                  </pic:spPr>
                </pic:pic>
              </a:graphicData>
            </a:graphic>
          </wp:inline>
        </w:drawing>
      </w:r>
    </w:p>
    <w:p w:rsidR="12526B0C" w:rsidP="12526B0C" w:rsidRDefault="12526B0C" w14:paraId="7694A81C" w14:textId="662FA9EF">
      <w:pPr>
        <w:rPr>
          <w:b/>
          <w:bCs/>
        </w:rPr>
      </w:pPr>
    </w:p>
    <w:p w:rsidR="03ECF13F" w:rsidP="03ECF13F" w:rsidRDefault="03ECF13F" w14:paraId="197D5684" w14:textId="2A930986">
      <w:pPr>
        <w:rPr>
          <w:b w:val="1"/>
          <w:bCs w:val="1"/>
        </w:rPr>
      </w:pPr>
      <w:r w:rsidRPr="58896F93" w:rsidR="165E3A3B">
        <w:rPr>
          <w:b w:val="1"/>
          <w:bCs w:val="1"/>
        </w:rPr>
        <w:t>Ex. 14a</w:t>
      </w:r>
    </w:p>
    <w:p w:rsidR="2B9F32B6" w:rsidP="58896F93" w:rsidRDefault="2B9F32B6" w14:paraId="245D737E" w14:textId="698BC465">
      <w:pPr>
        <w:pStyle w:val="Normal"/>
      </w:pPr>
      <w:r w:rsidR="1C8DB030">
        <w:drawing>
          <wp:inline wp14:editId="4C5FD9DE" wp14:anchorId="689010E2">
            <wp:extent cx="5038725" cy="325418"/>
            <wp:effectExtent l="0" t="0" r="0" b="0"/>
            <wp:docPr id="1703903864" name="" title=""/>
            <wp:cNvGraphicFramePr>
              <a:graphicFrameLocks noChangeAspect="1"/>
            </wp:cNvGraphicFramePr>
            <a:graphic>
              <a:graphicData uri="http://schemas.openxmlformats.org/drawingml/2006/picture">
                <pic:pic>
                  <pic:nvPicPr>
                    <pic:cNvPr id="0" name=""/>
                    <pic:cNvPicPr/>
                  </pic:nvPicPr>
                  <pic:blipFill>
                    <a:blip r:embed="R3490e728f6a046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38725" cy="325418"/>
                    </a:xfrm>
                    <a:prstGeom prst="rect">
                      <a:avLst/>
                    </a:prstGeom>
                  </pic:spPr>
                </pic:pic>
              </a:graphicData>
            </a:graphic>
          </wp:inline>
        </w:drawing>
      </w:r>
    </w:p>
    <w:p w:rsidR="03ECF13F" w:rsidP="03ECF13F" w:rsidRDefault="03ECF13F" w14:paraId="166CE118" w14:textId="63D67C24">
      <w:pPr>
        <w:rPr>
          <w:b/>
          <w:bCs/>
        </w:rPr>
      </w:pPr>
    </w:p>
    <w:p w:rsidR="12526B0C" w:rsidP="12526B0C" w:rsidRDefault="12526B0C" w14:paraId="3F49834F" w14:textId="7B346253">
      <w:pPr>
        <w:rPr>
          <w:b/>
          <w:bCs/>
        </w:rPr>
      </w:pPr>
      <w:r w:rsidRPr="58896F93" w:rsidR="62E5C1A3">
        <w:rPr>
          <w:b w:val="1"/>
          <w:bCs w:val="1"/>
        </w:rPr>
        <w:t>Ex. 15</w:t>
      </w:r>
    </w:p>
    <w:p w:rsidR="12526B0C" w:rsidP="58896F93" w:rsidRDefault="12526B0C" w14:paraId="1CBC11AA" w14:textId="445BCDA9">
      <w:pPr>
        <w:pStyle w:val="Normal"/>
      </w:pPr>
      <w:r w:rsidR="1C8DB030">
        <w:drawing>
          <wp:inline wp14:editId="7391351A" wp14:anchorId="22B03CC3">
            <wp:extent cx="5029200" cy="377190"/>
            <wp:effectExtent l="0" t="0" r="0" b="0"/>
            <wp:docPr id="294894516" name="" title=""/>
            <wp:cNvGraphicFramePr>
              <a:graphicFrameLocks noChangeAspect="1"/>
            </wp:cNvGraphicFramePr>
            <a:graphic>
              <a:graphicData uri="http://schemas.openxmlformats.org/drawingml/2006/picture">
                <pic:pic>
                  <pic:nvPicPr>
                    <pic:cNvPr id="0" name=""/>
                    <pic:cNvPicPr/>
                  </pic:nvPicPr>
                  <pic:blipFill>
                    <a:blip r:embed="Rdad3262e3daa48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29200" cy="377190"/>
                    </a:xfrm>
                    <a:prstGeom prst="rect">
                      <a:avLst/>
                    </a:prstGeom>
                  </pic:spPr>
                </pic:pic>
              </a:graphicData>
            </a:graphic>
          </wp:inline>
        </w:drawing>
      </w:r>
    </w:p>
    <w:p w:rsidR="12526B0C" w:rsidP="06C69529" w:rsidRDefault="12526B0C" w14:paraId="0DD62F47" w14:textId="3D256347">
      <w:pPr>
        <w:pStyle w:val="Normal"/>
      </w:pPr>
    </w:p>
    <w:p w:rsidR="03ECF13F" w:rsidP="03ECF13F" w:rsidRDefault="03ECF13F" w14:paraId="79425137" w14:textId="04C5B0C9">
      <w:pPr>
        <w:rPr>
          <w:b w:val="1"/>
          <w:bCs w:val="1"/>
        </w:rPr>
      </w:pPr>
      <w:r w:rsidRPr="06C69529" w:rsidR="454185E1">
        <w:rPr>
          <w:b w:val="1"/>
          <w:bCs w:val="1"/>
        </w:rPr>
        <w:t>Ex. 15a</w:t>
      </w:r>
    </w:p>
    <w:p w:rsidR="06C69529" w:rsidP="06C69529" w:rsidRDefault="06C69529" w14:paraId="4C253583" w14:textId="41BC7803">
      <w:pPr>
        <w:pStyle w:val="Normal"/>
      </w:pPr>
      <w:r w:rsidR="06C69529">
        <w:drawing>
          <wp:inline wp14:editId="0EC45E49" wp14:anchorId="0572F510">
            <wp:extent cx="5162550" cy="344170"/>
            <wp:effectExtent l="0" t="0" r="0" b="0"/>
            <wp:docPr id="1354866755" name="" title=""/>
            <wp:cNvGraphicFramePr>
              <a:graphicFrameLocks noChangeAspect="1"/>
            </wp:cNvGraphicFramePr>
            <a:graphic>
              <a:graphicData uri="http://schemas.openxmlformats.org/drawingml/2006/picture">
                <pic:pic>
                  <pic:nvPicPr>
                    <pic:cNvPr id="0" name=""/>
                    <pic:cNvPicPr/>
                  </pic:nvPicPr>
                  <pic:blipFill>
                    <a:blip r:embed="R146fdad0067441a2">
                      <a:extLst>
                        <a:ext xmlns:a="http://schemas.openxmlformats.org/drawingml/2006/main" uri="{28A0092B-C50C-407E-A947-70E740481C1C}">
                          <a14:useLocalDpi val="0"/>
                        </a:ext>
                      </a:extLst>
                    </a:blip>
                    <a:stretch>
                      <a:fillRect/>
                    </a:stretch>
                  </pic:blipFill>
                  <pic:spPr>
                    <a:xfrm>
                      <a:off x="0" y="0"/>
                      <a:ext cx="5162550" cy="344170"/>
                    </a:xfrm>
                    <a:prstGeom prst="rect">
                      <a:avLst/>
                    </a:prstGeom>
                  </pic:spPr>
                </pic:pic>
              </a:graphicData>
            </a:graphic>
          </wp:inline>
        </w:drawing>
      </w:r>
    </w:p>
    <w:p w:rsidR="03ECF13F" w:rsidP="06C69529" w:rsidRDefault="03ECF13F" w14:paraId="48FB27DF" w14:textId="08ED60FB">
      <w:pPr>
        <w:pStyle w:val="Normal"/>
        <w:rPr>
          <w:b w:val="1"/>
          <w:bCs w:val="1"/>
        </w:rPr>
      </w:pPr>
    </w:p>
    <w:p w:rsidR="12526B0C" w:rsidP="12526B0C" w:rsidRDefault="12526B0C" w14:paraId="48458E60" w14:textId="1CE142CC">
      <w:pPr>
        <w:rPr>
          <w:b w:val="1"/>
          <w:bCs w:val="1"/>
        </w:rPr>
      </w:pPr>
      <w:r w:rsidRPr="06C69529" w:rsidR="3E6C26D3">
        <w:rPr>
          <w:b w:val="1"/>
          <w:bCs w:val="1"/>
        </w:rPr>
        <w:t>Ex. 16</w:t>
      </w:r>
    </w:p>
    <w:p w:rsidR="12526B0C" w:rsidP="06C69529" w:rsidRDefault="12526B0C" w14:paraId="31C6B80F" w14:textId="046AC0A9">
      <w:pPr>
        <w:pStyle w:val="Normal"/>
      </w:pPr>
      <w:r w:rsidR="06C69529">
        <w:drawing>
          <wp:inline wp14:editId="112CAF44" wp14:anchorId="5117B36F">
            <wp:extent cx="5086350" cy="370880"/>
            <wp:effectExtent l="0" t="0" r="0" b="0"/>
            <wp:docPr id="271321750" name="" title=""/>
            <wp:cNvGraphicFramePr>
              <a:graphicFrameLocks noChangeAspect="1"/>
            </wp:cNvGraphicFramePr>
            <a:graphic>
              <a:graphicData uri="http://schemas.openxmlformats.org/drawingml/2006/picture">
                <pic:pic>
                  <pic:nvPicPr>
                    <pic:cNvPr id="0" name=""/>
                    <pic:cNvPicPr/>
                  </pic:nvPicPr>
                  <pic:blipFill>
                    <a:blip r:embed="R56d2cc36d1b6461f">
                      <a:extLst>
                        <a:ext xmlns:a="http://schemas.openxmlformats.org/drawingml/2006/main" uri="{28A0092B-C50C-407E-A947-70E740481C1C}">
                          <a14:useLocalDpi val="0"/>
                        </a:ext>
                      </a:extLst>
                    </a:blip>
                    <a:stretch>
                      <a:fillRect/>
                    </a:stretch>
                  </pic:blipFill>
                  <pic:spPr>
                    <a:xfrm>
                      <a:off x="0" y="0"/>
                      <a:ext cx="5086350" cy="370880"/>
                    </a:xfrm>
                    <a:prstGeom prst="rect">
                      <a:avLst/>
                    </a:prstGeom>
                  </pic:spPr>
                </pic:pic>
              </a:graphicData>
            </a:graphic>
          </wp:inline>
        </w:drawing>
      </w:r>
      <w:bookmarkStart w:name="_GoBack" w:id="1"/>
      <w:bookmarkEnd w:id="1"/>
    </w:p>
    <w:p w:rsidR="12526B0C" w:rsidP="12526B0C" w:rsidRDefault="12526B0C" w14:paraId="1E6F659A" w14:textId="448B8D08">
      <w:pPr>
        <w:rPr>
          <w:b/>
          <w:bCs/>
        </w:rPr>
      </w:pPr>
    </w:p>
    <w:p w:rsidR="12526B0C" w:rsidP="12526B0C" w:rsidRDefault="12526B0C" w14:paraId="1079B4AC" w14:textId="5AD1A7C7">
      <w:pPr>
        <w:rPr>
          <w:b w:val="1"/>
          <w:bCs w:val="1"/>
        </w:rPr>
      </w:pPr>
      <w:r w:rsidRPr="06C69529" w:rsidR="3E6C26D3">
        <w:rPr>
          <w:b w:val="1"/>
          <w:bCs w:val="1"/>
        </w:rPr>
        <w:t>Ex. 17</w:t>
      </w:r>
    </w:p>
    <w:p w:rsidR="12526B0C" w:rsidP="06C69529" w:rsidRDefault="12526B0C" w14:paraId="2BFC11A0" w14:textId="18851CBF">
      <w:pPr>
        <w:pStyle w:val="Normal"/>
      </w:pPr>
      <w:r w:rsidR="06C69529">
        <w:drawing>
          <wp:inline wp14:editId="3B3A568B" wp14:anchorId="58451883">
            <wp:extent cx="5162550" cy="333415"/>
            <wp:effectExtent l="0" t="0" r="0" b="0"/>
            <wp:docPr id="1343466500" name="" title=""/>
            <wp:cNvGraphicFramePr>
              <a:graphicFrameLocks noChangeAspect="1"/>
            </wp:cNvGraphicFramePr>
            <a:graphic>
              <a:graphicData uri="http://schemas.openxmlformats.org/drawingml/2006/picture">
                <pic:pic>
                  <pic:nvPicPr>
                    <pic:cNvPr id="0" name=""/>
                    <pic:cNvPicPr/>
                  </pic:nvPicPr>
                  <pic:blipFill>
                    <a:blip r:embed="Re15527ada32045ad">
                      <a:extLst>
                        <a:ext xmlns:a="http://schemas.openxmlformats.org/drawingml/2006/main" uri="{28A0092B-C50C-407E-A947-70E740481C1C}">
                          <a14:useLocalDpi val="0"/>
                        </a:ext>
                      </a:extLst>
                    </a:blip>
                    <a:stretch>
                      <a:fillRect/>
                    </a:stretch>
                  </pic:blipFill>
                  <pic:spPr>
                    <a:xfrm>
                      <a:off x="0" y="0"/>
                      <a:ext cx="5162550" cy="333415"/>
                    </a:xfrm>
                    <a:prstGeom prst="rect">
                      <a:avLst/>
                    </a:prstGeom>
                  </pic:spPr>
                </pic:pic>
              </a:graphicData>
            </a:graphic>
          </wp:inline>
        </w:drawing>
      </w:r>
    </w:p>
    <w:p w:rsidR="12526B0C" w:rsidP="12526B0C" w:rsidRDefault="12526B0C" w14:paraId="61CE040A" w14:textId="56A1C95F">
      <w:pPr/>
    </w:p>
    <w:p w:rsidR="12526B0C" w:rsidP="12526B0C" w:rsidRDefault="12526B0C" w14:paraId="7CB8E3E6" w14:textId="7AF251BC">
      <w:pPr>
        <w:rPr>
          <w:b w:val="1"/>
          <w:bCs w:val="1"/>
        </w:rPr>
      </w:pPr>
      <w:r w:rsidRPr="06C69529" w:rsidR="3E6C26D3">
        <w:rPr>
          <w:b w:val="1"/>
          <w:bCs w:val="1"/>
        </w:rPr>
        <w:t>Ex. 18</w:t>
      </w:r>
    </w:p>
    <w:p w:rsidR="12526B0C" w:rsidP="06C69529" w:rsidRDefault="2B9F32B6" w14:paraId="789F8FBE" w14:textId="582AD318">
      <w:pPr>
        <w:pStyle w:val="Normal"/>
      </w:pPr>
      <w:r w:rsidR="06C69529">
        <w:drawing>
          <wp:inline wp14:editId="065CB931" wp14:anchorId="43F4C095">
            <wp:extent cx="5153025" cy="365006"/>
            <wp:effectExtent l="0" t="0" r="0" b="0"/>
            <wp:docPr id="1320563769" name="" title=""/>
            <wp:cNvGraphicFramePr>
              <a:graphicFrameLocks noChangeAspect="1"/>
            </wp:cNvGraphicFramePr>
            <a:graphic>
              <a:graphicData uri="http://schemas.openxmlformats.org/drawingml/2006/picture">
                <pic:pic>
                  <pic:nvPicPr>
                    <pic:cNvPr id="0" name=""/>
                    <pic:cNvPicPr/>
                  </pic:nvPicPr>
                  <pic:blipFill>
                    <a:blip r:embed="Rf2714175852a488f">
                      <a:extLst>
                        <a:ext xmlns:a="http://schemas.openxmlformats.org/drawingml/2006/main" uri="{28A0092B-C50C-407E-A947-70E740481C1C}">
                          <a14:useLocalDpi val="0"/>
                        </a:ext>
                      </a:extLst>
                    </a:blip>
                    <a:stretch>
                      <a:fillRect/>
                    </a:stretch>
                  </pic:blipFill>
                  <pic:spPr>
                    <a:xfrm>
                      <a:off x="0" y="0"/>
                      <a:ext cx="5153025" cy="365006"/>
                    </a:xfrm>
                    <a:prstGeom prst="rect">
                      <a:avLst/>
                    </a:prstGeom>
                  </pic:spPr>
                </pic:pic>
              </a:graphicData>
            </a:graphic>
          </wp:inline>
        </w:drawing>
      </w:r>
    </w:p>
    <w:p w:rsidR="12526B0C" w:rsidP="12526B0C" w:rsidRDefault="12526B0C" w14:paraId="012DEED9" w14:textId="2481FE5C">
      <w:pPr>
        <w:rPr>
          <w:b/>
          <w:bCs/>
        </w:rPr>
      </w:pPr>
    </w:p>
    <w:p w:rsidR="12526B0C" w:rsidP="12526B0C" w:rsidRDefault="12526B0C" w14:paraId="67992310" w14:textId="078E724A">
      <w:pPr>
        <w:rPr>
          <w:b w:val="1"/>
          <w:bCs w:val="1"/>
        </w:rPr>
      </w:pPr>
      <w:r w:rsidRPr="06C69529" w:rsidR="3E6C26D3">
        <w:rPr>
          <w:b w:val="1"/>
          <w:bCs w:val="1"/>
        </w:rPr>
        <w:t>Ex. 19</w:t>
      </w:r>
    </w:p>
    <w:p w:rsidR="12526B0C" w:rsidP="06C69529" w:rsidRDefault="12526B0C" w14:paraId="458E6A20" w14:textId="4CCC0D72">
      <w:pPr>
        <w:pStyle w:val="Normal"/>
      </w:pPr>
      <w:r w:rsidR="06C69529">
        <w:drawing>
          <wp:inline wp14:editId="6C6DC326" wp14:anchorId="02611F80">
            <wp:extent cx="5114925" cy="309027"/>
            <wp:effectExtent l="0" t="0" r="0" b="0"/>
            <wp:docPr id="1949612103" name="" title=""/>
            <wp:cNvGraphicFramePr>
              <a:graphicFrameLocks noChangeAspect="1"/>
            </wp:cNvGraphicFramePr>
            <a:graphic>
              <a:graphicData uri="http://schemas.openxmlformats.org/drawingml/2006/picture">
                <pic:pic>
                  <pic:nvPicPr>
                    <pic:cNvPr id="0" name=""/>
                    <pic:cNvPicPr/>
                  </pic:nvPicPr>
                  <pic:blipFill>
                    <a:blip r:embed="R6cd4605a2551495a">
                      <a:extLst>
                        <a:ext xmlns:a="http://schemas.openxmlformats.org/drawingml/2006/main" uri="{28A0092B-C50C-407E-A947-70E740481C1C}">
                          <a14:useLocalDpi val="0"/>
                        </a:ext>
                      </a:extLst>
                    </a:blip>
                    <a:stretch>
                      <a:fillRect/>
                    </a:stretch>
                  </pic:blipFill>
                  <pic:spPr>
                    <a:xfrm>
                      <a:off x="0" y="0"/>
                      <a:ext cx="5114925" cy="309027"/>
                    </a:xfrm>
                    <a:prstGeom prst="rect">
                      <a:avLst/>
                    </a:prstGeom>
                  </pic:spPr>
                </pic:pic>
              </a:graphicData>
            </a:graphic>
          </wp:inline>
        </w:drawing>
      </w:r>
    </w:p>
    <w:p w:rsidR="12526B0C" w:rsidP="12526B0C" w:rsidRDefault="12526B0C" w14:paraId="3DC99DE7" w14:textId="4526224B">
      <w:pPr>
        <w:rPr>
          <w:b/>
          <w:bCs/>
        </w:rPr>
      </w:pPr>
    </w:p>
    <w:p w:rsidR="12526B0C" w:rsidP="12526B0C" w:rsidRDefault="12526B0C" w14:paraId="0D9A1DE5" w14:textId="56E82E3F">
      <w:pPr>
        <w:rPr>
          <w:b w:val="1"/>
          <w:bCs w:val="1"/>
        </w:rPr>
      </w:pPr>
      <w:r w:rsidRPr="06C69529" w:rsidR="3E6C26D3">
        <w:rPr>
          <w:b w:val="1"/>
          <w:bCs w:val="1"/>
        </w:rPr>
        <w:t>Ex. 20</w:t>
      </w:r>
    </w:p>
    <w:p w:rsidR="12526B0C" w:rsidP="06C69529" w:rsidRDefault="12526B0C" w14:paraId="67155281" w14:textId="5978B2FD">
      <w:pPr>
        <w:pStyle w:val="Normal"/>
      </w:pPr>
      <w:r w:rsidR="06C69529">
        <w:drawing>
          <wp:inline wp14:editId="3BB32754" wp14:anchorId="7FAFDABC">
            <wp:extent cx="5076825" cy="327878"/>
            <wp:effectExtent l="0" t="0" r="0" b="0"/>
            <wp:docPr id="712823801" name="" title=""/>
            <wp:cNvGraphicFramePr>
              <a:graphicFrameLocks noChangeAspect="1"/>
            </wp:cNvGraphicFramePr>
            <a:graphic>
              <a:graphicData uri="http://schemas.openxmlformats.org/drawingml/2006/picture">
                <pic:pic>
                  <pic:nvPicPr>
                    <pic:cNvPr id="0" name=""/>
                    <pic:cNvPicPr/>
                  </pic:nvPicPr>
                  <pic:blipFill>
                    <a:blip r:embed="Rfe689aea32d44870">
                      <a:extLst>
                        <a:ext xmlns:a="http://schemas.openxmlformats.org/drawingml/2006/main" uri="{28A0092B-C50C-407E-A947-70E740481C1C}">
                          <a14:useLocalDpi val="0"/>
                        </a:ext>
                      </a:extLst>
                    </a:blip>
                    <a:stretch>
                      <a:fillRect/>
                    </a:stretch>
                  </pic:blipFill>
                  <pic:spPr>
                    <a:xfrm>
                      <a:off x="0" y="0"/>
                      <a:ext cx="5076825" cy="327878"/>
                    </a:xfrm>
                    <a:prstGeom prst="rect">
                      <a:avLst/>
                    </a:prstGeom>
                  </pic:spPr>
                </pic:pic>
              </a:graphicData>
            </a:graphic>
          </wp:inline>
        </w:drawing>
      </w:r>
    </w:p>
    <w:p w:rsidR="12526B0C" w:rsidP="12526B0C" w:rsidRDefault="12526B0C" w14:paraId="08974C03" w14:textId="422CC288">
      <w:pPr>
        <w:rPr>
          <w:b/>
          <w:bCs/>
        </w:rPr>
      </w:pPr>
      <w:r>
        <w:br/>
      </w:r>
      <w:r w:rsidRPr="06C69529" w:rsidR="3E6C26D3">
        <w:rPr>
          <w:b w:val="1"/>
          <w:bCs w:val="1"/>
        </w:rPr>
        <w:t>Ex. 21</w:t>
      </w:r>
    </w:p>
    <w:p w:rsidR="12526B0C" w:rsidP="06C69529" w:rsidRDefault="12526B0C" w14:paraId="35E258E2" w14:textId="5184590E">
      <w:pPr>
        <w:pStyle w:val="Normal"/>
      </w:pPr>
      <w:r w:rsidR="06C69529">
        <w:drawing>
          <wp:inline wp14:editId="7C4A71A0" wp14:anchorId="71A193DB">
            <wp:extent cx="5076825" cy="370185"/>
            <wp:effectExtent l="0" t="0" r="0" b="0"/>
            <wp:docPr id="1660763280" name="" title=""/>
            <wp:cNvGraphicFramePr>
              <a:graphicFrameLocks noChangeAspect="1"/>
            </wp:cNvGraphicFramePr>
            <a:graphic>
              <a:graphicData uri="http://schemas.openxmlformats.org/drawingml/2006/picture">
                <pic:pic>
                  <pic:nvPicPr>
                    <pic:cNvPr id="0" name=""/>
                    <pic:cNvPicPr/>
                  </pic:nvPicPr>
                  <pic:blipFill>
                    <a:blip r:embed="Rf5e5849f1b3c45e0">
                      <a:extLst>
                        <a:ext xmlns:a="http://schemas.openxmlformats.org/drawingml/2006/main" uri="{28A0092B-C50C-407E-A947-70E740481C1C}">
                          <a14:useLocalDpi val="0"/>
                        </a:ext>
                      </a:extLst>
                    </a:blip>
                    <a:stretch>
                      <a:fillRect/>
                    </a:stretch>
                  </pic:blipFill>
                  <pic:spPr>
                    <a:xfrm>
                      <a:off x="0" y="0"/>
                      <a:ext cx="5076825" cy="370185"/>
                    </a:xfrm>
                    <a:prstGeom prst="rect">
                      <a:avLst/>
                    </a:prstGeom>
                  </pic:spPr>
                </pic:pic>
              </a:graphicData>
            </a:graphic>
          </wp:inline>
        </w:drawing>
      </w:r>
    </w:p>
    <w:p w:rsidR="12526B0C" w:rsidP="12526B0C" w:rsidRDefault="12526B0C" w14:paraId="59DE279D" w14:textId="3BD1ADE1"/>
    <w:p w:rsidR="00535DB3" w:rsidP="06C69529" w:rsidRDefault="00535DB3" w14:paraId="4B1F511A" w14:textId="576763FC">
      <w:pPr>
        <w:rPr>
          <w:b w:val="1"/>
          <w:bCs w:val="1"/>
        </w:rPr>
      </w:pPr>
      <w:r w:rsidRPr="06C69529" w:rsidR="5D3F1548">
        <w:rPr>
          <w:b w:val="1"/>
          <w:bCs w:val="1"/>
        </w:rPr>
        <w:t>Ex. 22</w:t>
      </w:r>
    </w:p>
    <w:p w:rsidR="00535DB3" w:rsidP="06C69529" w:rsidRDefault="000C155A" w14:paraId="65F9C3DC" w14:textId="62B87883">
      <w:pPr>
        <w:pStyle w:val="Normal"/>
      </w:pPr>
      <w:r w:rsidR="06C69529">
        <w:drawing>
          <wp:inline wp14:editId="1D1413FC" wp14:anchorId="7A01A574">
            <wp:extent cx="5124450" cy="341630"/>
            <wp:effectExtent l="0" t="0" r="0" b="0"/>
            <wp:docPr id="1675811435" name="" title=""/>
            <wp:cNvGraphicFramePr>
              <a:graphicFrameLocks noChangeAspect="1"/>
            </wp:cNvGraphicFramePr>
            <a:graphic>
              <a:graphicData uri="http://schemas.openxmlformats.org/drawingml/2006/picture">
                <pic:pic>
                  <pic:nvPicPr>
                    <pic:cNvPr id="0" name=""/>
                    <pic:cNvPicPr/>
                  </pic:nvPicPr>
                  <pic:blipFill>
                    <a:blip r:embed="R32f42e7050e04240">
                      <a:extLst>
                        <a:ext xmlns:a="http://schemas.openxmlformats.org/drawingml/2006/main" uri="{28A0092B-C50C-407E-A947-70E740481C1C}">
                          <a14:useLocalDpi val="0"/>
                        </a:ext>
                      </a:extLst>
                    </a:blip>
                    <a:stretch>
                      <a:fillRect/>
                    </a:stretch>
                  </pic:blipFill>
                  <pic:spPr>
                    <a:xfrm>
                      <a:off x="0" y="0"/>
                      <a:ext cx="5124450" cy="341630"/>
                    </a:xfrm>
                    <a:prstGeom prst="rect">
                      <a:avLst/>
                    </a:prstGeom>
                  </pic:spPr>
                </pic:pic>
              </a:graphicData>
            </a:graphic>
          </wp:inline>
        </w:drawing>
      </w:r>
    </w:p>
    <w:p w:rsidR="00535DB3" w:rsidP="005B6F3E" w:rsidRDefault="000C155A" w14:paraId="62DEBC71" w14:textId="77777777">
      <w:pPr>
        <w:rPr>
          <w:noProof/>
        </w:rPr>
      </w:pPr>
      <w:r>
        <w:rPr>
          <w:noProof/>
          <w:color w:val="2B579A"/>
          <w:shd w:val="clear" w:color="auto" w:fill="E6E6E6"/>
        </w:rPr>
        <mc:AlternateContent>
          <mc:Choice Requires="wps">
            <w:drawing>
              <wp:anchor distT="0" distB="0" distL="114300" distR="114300" simplePos="0" relativeHeight="251666432" behindDoc="0" locked="0" layoutInCell="1" allowOverlap="1" wp14:anchorId="45816786" wp14:editId="07777777">
                <wp:simplePos x="0" y="0"/>
                <wp:positionH relativeFrom="column">
                  <wp:posOffset>4057015</wp:posOffset>
                </wp:positionH>
                <wp:positionV relativeFrom="paragraph">
                  <wp:posOffset>6985</wp:posOffset>
                </wp:positionV>
                <wp:extent cx="8255" cy="850900"/>
                <wp:effectExtent l="46990" t="6985" r="59055" b="18415"/>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850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498F8293">
              <v:shape id="AutoShape 33" style="position:absolute;margin-left:319.45pt;margin-top:.55pt;width:.65pt;height: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" w14:anchorId="4A9AC182">
                <v:stroke endarrow="block"/>
              </v:shape>
            </w:pict>
          </mc:Fallback>
        </mc:AlternateContent>
      </w:r>
    </w:p>
    <w:p w:rsidR="00535DB3" w:rsidP="06C69529" w:rsidRDefault="00535DB3" w14:paraId="5023141B" w14:textId="093CB306">
      <w:pPr>
        <w:pStyle w:val="Normal"/>
        <w:ind w:left="5040" w:firstLine="720"/>
      </w:pPr>
      <w:r w:rsidR="06C69529">
        <w:drawing>
          <wp:inline wp14:editId="788BE7D1" wp14:anchorId="4A2A02A6">
            <wp:extent cx="1000125" cy="2657475"/>
            <wp:effectExtent l="0" t="0" r="0" b="0"/>
            <wp:docPr id="1274565937" name="" title=""/>
            <wp:cNvGraphicFramePr>
              <a:graphicFrameLocks noChangeAspect="1"/>
            </wp:cNvGraphicFramePr>
            <a:graphic>
              <a:graphicData uri="http://schemas.openxmlformats.org/drawingml/2006/picture">
                <pic:pic>
                  <pic:nvPicPr>
                    <pic:cNvPr id="0" name=""/>
                    <pic:cNvPicPr/>
                  </pic:nvPicPr>
                  <pic:blipFill>
                    <a:blip r:embed="R1432894890e14a87">
                      <a:extLst>
                        <a:ext xmlns:a="http://schemas.openxmlformats.org/drawingml/2006/main" uri="{28A0092B-C50C-407E-A947-70E740481C1C}">
                          <a14:useLocalDpi val="0"/>
                        </a:ext>
                      </a:extLst>
                    </a:blip>
                    <a:stretch>
                      <a:fillRect/>
                    </a:stretch>
                  </pic:blipFill>
                  <pic:spPr>
                    <a:xfrm>
                      <a:off x="0" y="0"/>
                      <a:ext cx="1000125" cy="2657475"/>
                    </a:xfrm>
                    <a:prstGeom prst="rect">
                      <a:avLst/>
                    </a:prstGeom>
                  </pic:spPr>
                </pic:pic>
              </a:graphicData>
            </a:graphic>
          </wp:inline>
        </w:drawing>
      </w:r>
    </w:p>
    <w:p w:rsidR="12526B0C" w:rsidP="12526B0C" w:rsidRDefault="12526B0C" w14:paraId="1A229C16" w14:textId="482ABE50">
      <w:pPr>
        <w:rPr>
          <w:b w:val="1"/>
          <w:bCs w:val="1"/>
        </w:rPr>
      </w:pPr>
      <w:r w:rsidRPr="06C69529" w:rsidR="3E6C26D3">
        <w:rPr>
          <w:b w:val="1"/>
          <w:bCs w:val="1"/>
        </w:rPr>
        <w:t>Ex. 23</w:t>
      </w:r>
    </w:p>
    <w:p w:rsidR="12526B0C" w:rsidP="06C69529" w:rsidRDefault="12526B0C" w14:paraId="2F9F53E5" w14:textId="5543B88F">
      <w:pPr>
        <w:pStyle w:val="Normal"/>
      </w:pPr>
      <w:r w:rsidR="06C69529">
        <w:drawing>
          <wp:inline wp14:editId="1663C991" wp14:anchorId="7FA232D3">
            <wp:extent cx="5324475" cy="354965"/>
            <wp:effectExtent l="0" t="0" r="0" b="0"/>
            <wp:docPr id="319364792" name="" title=""/>
            <wp:cNvGraphicFramePr>
              <a:graphicFrameLocks noChangeAspect="1"/>
            </wp:cNvGraphicFramePr>
            <a:graphic>
              <a:graphicData uri="http://schemas.openxmlformats.org/drawingml/2006/picture">
                <pic:pic>
                  <pic:nvPicPr>
                    <pic:cNvPr id="0" name=""/>
                    <pic:cNvPicPr/>
                  </pic:nvPicPr>
                  <pic:blipFill>
                    <a:blip r:embed="R4aaf763237c2483d">
                      <a:extLst>
                        <a:ext xmlns:a="http://schemas.openxmlformats.org/drawingml/2006/main" uri="{28A0092B-C50C-407E-A947-70E740481C1C}">
                          <a14:useLocalDpi val="0"/>
                        </a:ext>
                      </a:extLst>
                    </a:blip>
                    <a:stretch>
                      <a:fillRect/>
                    </a:stretch>
                  </pic:blipFill>
                  <pic:spPr>
                    <a:xfrm>
                      <a:off x="0" y="0"/>
                      <a:ext cx="5324475" cy="354965"/>
                    </a:xfrm>
                    <a:prstGeom prst="rect">
                      <a:avLst/>
                    </a:prstGeom>
                  </pic:spPr>
                </pic:pic>
              </a:graphicData>
            </a:graphic>
          </wp:inline>
        </w:drawing>
      </w:r>
    </w:p>
    <w:p w:rsidR="12526B0C" w:rsidP="12526B0C" w:rsidRDefault="12526B0C" w14:paraId="54F8795B" w14:textId="5276E707">
      <w:pPr>
        <w:rPr>
          <w:b/>
          <w:bCs/>
        </w:rPr>
      </w:pPr>
    </w:p>
    <w:p w:rsidR="12526B0C" w:rsidP="12526B0C" w:rsidRDefault="12526B0C" w14:paraId="3E21EFDA" w14:textId="76DCA943">
      <w:pPr>
        <w:rPr>
          <w:b w:val="1"/>
          <w:bCs w:val="1"/>
        </w:rPr>
      </w:pPr>
      <w:r w:rsidRPr="06C69529" w:rsidR="3E6C26D3">
        <w:rPr>
          <w:b w:val="1"/>
          <w:bCs w:val="1"/>
        </w:rPr>
        <w:t>Ex. 24</w:t>
      </w:r>
    </w:p>
    <w:p w:rsidR="12526B0C" w:rsidP="06C69529" w:rsidRDefault="12526B0C" w14:paraId="3A66EB24" w14:textId="514FCC8A">
      <w:pPr>
        <w:pStyle w:val="Normal"/>
      </w:pPr>
      <w:r w:rsidR="06C69529">
        <w:drawing>
          <wp:inline wp14:editId="75A24311" wp14:anchorId="5F20999D">
            <wp:extent cx="5267325" cy="351155"/>
            <wp:effectExtent l="0" t="0" r="0" b="0"/>
            <wp:docPr id="1075256090" name="" title=""/>
            <wp:cNvGraphicFramePr>
              <a:graphicFrameLocks noChangeAspect="1"/>
            </wp:cNvGraphicFramePr>
            <a:graphic>
              <a:graphicData uri="http://schemas.openxmlformats.org/drawingml/2006/picture">
                <pic:pic>
                  <pic:nvPicPr>
                    <pic:cNvPr id="0" name=""/>
                    <pic:cNvPicPr/>
                  </pic:nvPicPr>
                  <pic:blipFill>
                    <a:blip r:embed="Rc6f10aec4ff84bda">
                      <a:extLst>
                        <a:ext xmlns:a="http://schemas.openxmlformats.org/drawingml/2006/main" uri="{28A0092B-C50C-407E-A947-70E740481C1C}">
                          <a14:useLocalDpi val="0"/>
                        </a:ext>
                      </a:extLst>
                    </a:blip>
                    <a:stretch>
                      <a:fillRect/>
                    </a:stretch>
                  </pic:blipFill>
                  <pic:spPr>
                    <a:xfrm>
                      <a:off x="0" y="0"/>
                      <a:ext cx="5267325" cy="351155"/>
                    </a:xfrm>
                    <a:prstGeom prst="rect">
                      <a:avLst/>
                    </a:prstGeom>
                  </pic:spPr>
                </pic:pic>
              </a:graphicData>
            </a:graphic>
          </wp:inline>
        </w:drawing>
      </w:r>
    </w:p>
    <w:p w:rsidR="12526B0C" w:rsidP="12526B0C" w:rsidRDefault="12526B0C" w14:paraId="10B8D775" w14:textId="63116FE9">
      <w:pPr>
        <w:rPr>
          <w:b/>
          <w:bCs/>
        </w:rPr>
      </w:pPr>
    </w:p>
    <w:p w:rsidR="12526B0C" w:rsidP="12526B0C" w:rsidRDefault="12526B0C" w14:paraId="185CE016" w14:textId="1CBD00B3">
      <w:pPr>
        <w:rPr>
          <w:b w:val="1"/>
          <w:bCs w:val="1"/>
        </w:rPr>
      </w:pPr>
      <w:r w:rsidRPr="06C69529" w:rsidR="3E6C26D3">
        <w:rPr>
          <w:b w:val="1"/>
          <w:bCs w:val="1"/>
        </w:rPr>
        <w:t>Ex. 25</w:t>
      </w:r>
    </w:p>
    <w:p w:rsidR="12526B0C" w:rsidP="06C69529" w:rsidRDefault="12526B0C" w14:paraId="488C4D90" w14:textId="25B5F6C3">
      <w:pPr>
        <w:pStyle w:val="Normal"/>
      </w:pPr>
      <w:r w:rsidR="06C69529">
        <w:drawing>
          <wp:inline wp14:editId="7204DC88" wp14:anchorId="5FDA1C8F">
            <wp:extent cx="5238750" cy="622102"/>
            <wp:effectExtent l="0" t="0" r="0" b="0"/>
            <wp:docPr id="1854907979" name="" title=""/>
            <wp:cNvGraphicFramePr>
              <a:graphicFrameLocks noChangeAspect="1"/>
            </wp:cNvGraphicFramePr>
            <a:graphic>
              <a:graphicData uri="http://schemas.openxmlformats.org/drawingml/2006/picture">
                <pic:pic>
                  <pic:nvPicPr>
                    <pic:cNvPr id="0" name=""/>
                    <pic:cNvPicPr/>
                  </pic:nvPicPr>
                  <pic:blipFill>
                    <a:blip r:embed="R4c5ee6e61409492b">
                      <a:extLst>
                        <a:ext xmlns:a="http://schemas.openxmlformats.org/drawingml/2006/main" uri="{28A0092B-C50C-407E-A947-70E740481C1C}">
                          <a14:useLocalDpi val="0"/>
                        </a:ext>
                      </a:extLst>
                    </a:blip>
                    <a:stretch>
                      <a:fillRect/>
                    </a:stretch>
                  </pic:blipFill>
                  <pic:spPr>
                    <a:xfrm>
                      <a:off x="0" y="0"/>
                      <a:ext cx="5238750" cy="622102"/>
                    </a:xfrm>
                    <a:prstGeom prst="rect">
                      <a:avLst/>
                    </a:prstGeom>
                  </pic:spPr>
                </pic:pic>
              </a:graphicData>
            </a:graphic>
          </wp:inline>
        </w:drawing>
      </w:r>
    </w:p>
    <w:p w:rsidR="12526B0C" w:rsidP="12526B0C" w:rsidRDefault="12526B0C" w14:paraId="7261294A" w14:textId="0D65F01E">
      <w:pPr>
        <w:rPr>
          <w:b/>
          <w:bCs/>
        </w:rPr>
      </w:pPr>
    </w:p>
    <w:p w:rsidR="03ECF13F" w:rsidP="03ECF13F" w:rsidRDefault="03ECF13F" w14:paraId="29F4D4C6" w14:textId="3E068559">
      <w:pPr>
        <w:rPr>
          <w:b w:val="1"/>
          <w:bCs w:val="1"/>
        </w:rPr>
      </w:pPr>
      <w:r w:rsidRPr="06C69529" w:rsidR="454185E1">
        <w:rPr>
          <w:b w:val="1"/>
          <w:bCs w:val="1"/>
        </w:rPr>
        <w:t>Ex. 25a</w:t>
      </w:r>
    </w:p>
    <w:p w:rsidR="03ECF13F" w:rsidP="06C69529" w:rsidRDefault="03ECF13F" w14:paraId="0D3C343F" w14:textId="4659F4A9">
      <w:pPr>
        <w:pStyle w:val="Normal"/>
      </w:pPr>
      <w:r w:rsidR="06C69529">
        <w:drawing>
          <wp:inline wp14:editId="65431C07" wp14:anchorId="649C5DF2">
            <wp:extent cx="5172075" cy="571083"/>
            <wp:effectExtent l="0" t="0" r="0" b="0"/>
            <wp:docPr id="1851960642" name="" title=""/>
            <wp:cNvGraphicFramePr>
              <a:graphicFrameLocks noChangeAspect="1"/>
            </wp:cNvGraphicFramePr>
            <a:graphic>
              <a:graphicData uri="http://schemas.openxmlformats.org/drawingml/2006/picture">
                <pic:pic>
                  <pic:nvPicPr>
                    <pic:cNvPr id="0" name=""/>
                    <pic:cNvPicPr/>
                  </pic:nvPicPr>
                  <pic:blipFill>
                    <a:blip r:embed="Ra3ee9e50709b452b">
                      <a:extLst>
                        <a:ext xmlns:a="http://schemas.openxmlformats.org/drawingml/2006/main" uri="{28A0092B-C50C-407E-A947-70E740481C1C}">
                          <a14:useLocalDpi val="0"/>
                        </a:ext>
                      </a:extLst>
                    </a:blip>
                    <a:stretch>
                      <a:fillRect/>
                    </a:stretch>
                  </pic:blipFill>
                  <pic:spPr>
                    <a:xfrm>
                      <a:off x="0" y="0"/>
                      <a:ext cx="5172075" cy="571083"/>
                    </a:xfrm>
                    <a:prstGeom prst="rect">
                      <a:avLst/>
                    </a:prstGeom>
                  </pic:spPr>
                </pic:pic>
              </a:graphicData>
            </a:graphic>
          </wp:inline>
        </w:drawing>
      </w:r>
    </w:p>
    <w:p w:rsidR="005B6F3E" w:rsidP="005B6F3E" w:rsidRDefault="005B6F3E" w14:paraId="562C75D1" w14:textId="77777777">
      <w:pPr>
        <w:rPr>
          <w:b/>
        </w:rPr>
      </w:pPr>
    </w:p>
    <w:p w:rsidR="008E5658" w:rsidP="005B6F3E" w:rsidRDefault="008E5658" w14:paraId="664355AD" w14:textId="77777777">
      <w:pPr>
        <w:rPr>
          <w:b/>
        </w:rPr>
      </w:pPr>
    </w:p>
    <w:p w:rsidR="008E5658" w:rsidP="005B6F3E" w:rsidRDefault="008E5658" w14:paraId="1A965116" w14:textId="77777777">
      <w:pPr>
        <w:rPr>
          <w:b/>
        </w:rPr>
      </w:pPr>
    </w:p>
    <w:p w:rsidRPr="00CE635A" w:rsidR="005B6F3E" w:rsidP="005B6F3E" w:rsidRDefault="005B6F3E" w14:paraId="7DF4E37C" w14:textId="77777777">
      <w:pPr>
        <w:rPr>
          <w:b/>
        </w:rPr>
      </w:pPr>
    </w:p>
    <w:p w:rsidR="005B6F3E" w:rsidP="001572D8" w:rsidRDefault="005B6F3E" w14:paraId="44FB30F8" w14:textId="77777777"/>
    <w:p w:rsidRPr="001572D8" w:rsidR="001572D8" w:rsidP="001572D8" w:rsidRDefault="001572D8" w14:paraId="1DA6542E" w14:textId="77777777">
      <w:pPr>
        <w:ind w:left="2160"/>
      </w:pPr>
    </w:p>
    <w:p w:rsidR="003E7ACA" w:rsidP="003E7ACA" w:rsidRDefault="003E7ACA" w14:paraId="3041E394" w14:textId="77777777"/>
    <w:p w:rsidR="003E7ACA" w:rsidP="003E7ACA" w:rsidRDefault="003E7ACA" w14:paraId="722B00AE" w14:textId="77777777"/>
    <w:p w:rsidR="003E7ACA" w:rsidP="003E7ACA" w:rsidRDefault="003E7ACA" w14:paraId="42C6D796" w14:textId="77777777"/>
    <w:sectPr w:rsidR="003E7ACA">
      <w:headerReference w:type="default" r:id="rId57"/>
      <w:footerReference w:type="default" r:id="rId58"/>
      <w:pgSz w:w="12240" w:h="15840" w:orient="portrait"/>
      <w:pgMar w:top="1440" w:right="1800" w:bottom="1440" w:left="180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2D20F4A" w16cex:dateUtc="2022-03-15T12:34:41.313Z"/>
  <w16cex:commentExtensible w16cex:durableId="06508654" w16cex:dateUtc="2022-03-15T12:47:41.267Z"/>
  <w16cex:commentExtensible w16cex:durableId="277E15B6" w16cex:dateUtc="2022-03-15T12:56:55.087Z"/>
  <w16cex:commentExtensible w16cex:durableId="2D6205F6" w16cex:dateUtc="2022-03-15T13:04:59.792Z"/>
  <w16cex:commentExtensible w16cex:durableId="7EFDFC23" w16cex:dateUtc="2022-03-15T13:07:49.238Z"/>
</w16cex:commentsExtensible>
</file>

<file path=word/commentsIds.xml><?xml version="1.0" encoding="utf-8"?>
<w16cid:commentsIds xmlns:mc="http://schemas.openxmlformats.org/markup-compatibility/2006" xmlns:w16cid="http://schemas.microsoft.com/office/word/2016/wordml/cid" mc:Ignorable="w16cid">
  <w16cid:commentId w16cid:paraId="4B60E578" w16cid:durableId="12D20F4A"/>
  <w16cid:commentId w16cid:paraId="20953F6C" w16cid:durableId="06508654"/>
  <w16cid:commentId w16cid:paraId="33738E60" w16cid:durableId="277E15B6"/>
  <w16cid:commentId w16cid:paraId="2E792B7F" w16cid:durableId="2D6205F6"/>
  <w16cid:commentId w16cid:paraId="155A9DF8" w16cid:durableId="7EFDFC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062" w:rsidRDefault="00F83062" w14:paraId="7E721696" w14:textId="77777777">
      <w:r>
        <w:separator/>
      </w:r>
    </w:p>
  </w:endnote>
  <w:endnote w:type="continuationSeparator" w:id="0">
    <w:p w:rsidR="00F83062" w:rsidRDefault="00F83062" w14:paraId="24B650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0"/>
      <w:gridCol w:w="2880"/>
      <w:gridCol w:w="2880"/>
    </w:tblGrid>
    <w:tr w:rsidR="005A1A87" w:rsidTr="12526B0C" w14:paraId="09420B1C" w14:textId="77777777">
      <w:tc>
        <w:tcPr>
          <w:tcW w:w="2880" w:type="dxa"/>
        </w:tcPr>
        <w:p w:rsidR="005A1A87" w:rsidP="12526B0C" w:rsidRDefault="005A1A87" w14:paraId="0A0A9D39" w14:textId="6DCDFADD">
          <w:pPr>
            <w:pStyle w:val="Header"/>
            <w:ind w:left="-115"/>
          </w:pPr>
        </w:p>
      </w:tc>
      <w:tc>
        <w:tcPr>
          <w:tcW w:w="2880" w:type="dxa"/>
        </w:tcPr>
        <w:p w:rsidR="005A1A87" w:rsidP="12526B0C" w:rsidRDefault="005A1A87" w14:paraId="5908ED2C" w14:textId="29FDDDA5">
          <w:pPr>
            <w:pStyle w:val="Header"/>
            <w:jc w:val="center"/>
          </w:pPr>
        </w:p>
      </w:tc>
      <w:tc>
        <w:tcPr>
          <w:tcW w:w="2880" w:type="dxa"/>
        </w:tcPr>
        <w:p w:rsidR="005A1A87" w:rsidP="12526B0C" w:rsidRDefault="005A1A87" w14:paraId="22757E99" w14:textId="5EFF9E77">
          <w:pPr>
            <w:pStyle w:val="Header"/>
            <w:ind w:right="-115"/>
            <w:jc w:val="right"/>
          </w:pPr>
        </w:p>
      </w:tc>
    </w:tr>
  </w:tbl>
  <w:p w:rsidR="005A1A87" w:rsidP="12526B0C" w:rsidRDefault="005A1A87" w14:paraId="2E8FAA51" w14:textId="6FA97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062" w:rsidRDefault="00F83062" w14:paraId="63964C1A" w14:textId="77777777">
      <w:r>
        <w:separator/>
      </w:r>
    </w:p>
  </w:footnote>
  <w:footnote w:type="continuationSeparator" w:id="0">
    <w:p w:rsidR="00F83062" w:rsidRDefault="00F83062" w14:paraId="491D604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0"/>
      <w:gridCol w:w="2880"/>
      <w:gridCol w:w="2880"/>
    </w:tblGrid>
    <w:tr w:rsidR="005A1A87" w:rsidTr="12526B0C" w14:paraId="405E37AF" w14:textId="77777777">
      <w:tc>
        <w:tcPr>
          <w:tcW w:w="2880" w:type="dxa"/>
        </w:tcPr>
        <w:p w:rsidR="005A1A87" w:rsidP="12526B0C" w:rsidRDefault="005A1A87" w14:paraId="7CB08AFB" w14:textId="70977E99">
          <w:pPr>
            <w:pStyle w:val="Header"/>
            <w:ind w:left="-115"/>
          </w:pPr>
        </w:p>
      </w:tc>
      <w:tc>
        <w:tcPr>
          <w:tcW w:w="2880" w:type="dxa"/>
        </w:tcPr>
        <w:p w:rsidR="005A1A87" w:rsidP="12526B0C" w:rsidRDefault="005A1A87" w14:paraId="1D116728" w14:textId="5FE0E879">
          <w:pPr>
            <w:pStyle w:val="Header"/>
            <w:jc w:val="center"/>
          </w:pPr>
        </w:p>
      </w:tc>
      <w:tc>
        <w:tcPr>
          <w:tcW w:w="2880" w:type="dxa"/>
        </w:tcPr>
        <w:p w:rsidR="005A1A87" w:rsidP="12526B0C" w:rsidRDefault="005A1A87" w14:paraId="492791DC" w14:textId="203D7024">
          <w:pPr>
            <w:pStyle w:val="Header"/>
            <w:ind w:right="-115"/>
            <w:jc w:val="right"/>
          </w:pPr>
        </w:p>
      </w:tc>
    </w:tr>
  </w:tbl>
  <w:p w:rsidR="005A1A87" w:rsidP="12526B0C" w:rsidRDefault="005A1A87" w14:paraId="6683A8A3" w14:textId="1BF74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0CA"/>
    <w:multiLevelType w:val="hybridMultilevel"/>
    <w:tmpl w:val="B56C8EF6"/>
    <w:lvl w:ilvl="0" w:tplc="0409000B">
      <w:start w:val="1"/>
      <w:numFmt w:val="bullet"/>
      <w:lvlText w:val=""/>
      <w:lvlJc w:val="left"/>
      <w:pPr>
        <w:tabs>
          <w:tab w:val="num" w:pos="1800"/>
        </w:tabs>
        <w:ind w:left="1800" w:hanging="360"/>
      </w:pPr>
      <w:rPr>
        <w:rFonts w:hint="default" w:ascii="Wingdings" w:hAnsi="Wingdings"/>
      </w:rPr>
    </w:lvl>
    <w:lvl w:ilvl="1" w:tplc="04090001">
      <w:start w:val="1"/>
      <w:numFmt w:val="bullet"/>
      <w:lvlText w:val=""/>
      <w:lvlJc w:val="left"/>
      <w:pPr>
        <w:tabs>
          <w:tab w:val="num" w:pos="2520"/>
        </w:tabs>
        <w:ind w:left="2520" w:hanging="360"/>
      </w:pPr>
      <w:rPr>
        <w:rFonts w:hint="default" w:ascii="Symbol" w:hAnsi="Symbol"/>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1" w15:restartNumberingAfterBreak="0">
    <w:nsid w:val="014F6652"/>
    <w:multiLevelType w:val="hybridMultilevel"/>
    <w:tmpl w:val="48266598"/>
    <w:lvl w:ilvl="0" w:tplc="0409000B">
      <w:start w:val="1"/>
      <w:numFmt w:val="bullet"/>
      <w:lvlText w:val=""/>
      <w:lvlJc w:val="left"/>
      <w:pPr>
        <w:tabs>
          <w:tab w:val="num" w:pos="1800"/>
        </w:tabs>
        <w:ind w:left="1800" w:hanging="360"/>
      </w:pPr>
      <w:rPr>
        <w:rFonts w:hint="default" w:ascii="Wingdings" w:hAnsi="Wingdings"/>
      </w:rPr>
    </w:lvl>
    <w:lvl w:ilvl="1" w:tplc="04090003">
      <w:start w:val="1"/>
      <w:numFmt w:val="bullet"/>
      <w:lvlText w:val="o"/>
      <w:lvlJc w:val="left"/>
      <w:pPr>
        <w:tabs>
          <w:tab w:val="num" w:pos="2520"/>
        </w:tabs>
        <w:ind w:left="2520" w:hanging="360"/>
      </w:pPr>
      <w:rPr>
        <w:rFonts w:hint="default" w:ascii="Courier New" w:hAnsi="Courier New" w:cs="Courier New"/>
      </w:rPr>
    </w:lvl>
    <w:lvl w:ilvl="2" w:tplc="0409000B">
      <w:start w:val="1"/>
      <w:numFmt w:val="bullet"/>
      <w:lvlText w:val=""/>
      <w:lvlJc w:val="left"/>
      <w:pPr>
        <w:tabs>
          <w:tab w:val="num" w:pos="3240"/>
        </w:tabs>
        <w:ind w:left="3240" w:hanging="360"/>
      </w:pPr>
      <w:rPr>
        <w:rFonts w:hint="default" w:ascii="Wingdings" w:hAnsi="Wingdings"/>
      </w:rPr>
    </w:lvl>
    <w:lvl w:ilvl="3" w:tplc="0409000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2" w15:restartNumberingAfterBreak="0">
    <w:nsid w:val="041E2438"/>
    <w:multiLevelType w:val="hybridMultilevel"/>
    <w:tmpl w:val="5CE89F9E"/>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3">
      <w:start w:val="1"/>
      <w:numFmt w:val="bullet"/>
      <w:lvlText w:val="o"/>
      <w:lvlJc w:val="left"/>
      <w:pPr>
        <w:tabs>
          <w:tab w:val="num" w:pos="2880"/>
        </w:tabs>
        <w:ind w:left="2880" w:hanging="360"/>
      </w:pPr>
      <w:rPr>
        <w:rFonts w:hint="default" w:ascii="Courier New" w:hAnsi="Courier New" w:cs="Courier New"/>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4A31AE3"/>
    <w:multiLevelType w:val="multilevel"/>
    <w:tmpl w:val="06DEC534"/>
    <w:lvl w:ilvl="0">
      <w:start w:val="1"/>
      <w:numFmt w:val="bullet"/>
      <w:lvlText w:val=""/>
      <w:lvlJc w:val="left"/>
      <w:pPr>
        <w:tabs>
          <w:tab w:val="num" w:pos="1440"/>
        </w:tabs>
        <w:ind w:left="1440" w:hanging="360"/>
      </w:pPr>
      <w:rPr>
        <w:rFonts w:hint="default" w:ascii="Symbol" w:hAnsi="Symbol"/>
      </w:rPr>
    </w:lvl>
    <w:lvl w:ilvl="1">
      <w:start w:val="1"/>
      <w:numFmt w:val="bullet"/>
      <w:lvlText w:val="o"/>
      <w:lvlJc w:val="left"/>
      <w:pPr>
        <w:tabs>
          <w:tab w:val="num" w:pos="2160"/>
        </w:tabs>
        <w:ind w:left="2160" w:hanging="360"/>
      </w:pPr>
      <w:rPr>
        <w:rFonts w:hint="default" w:ascii="Courier New" w:hAnsi="Courier New" w:cs="Courier New"/>
      </w:rPr>
    </w:lvl>
    <w:lvl w:ilvl="2">
      <w:start w:val="1"/>
      <w:numFmt w:val="bullet"/>
      <w:lvlText w:val=""/>
      <w:lvlJc w:val="left"/>
      <w:pPr>
        <w:tabs>
          <w:tab w:val="num" w:pos="2880"/>
        </w:tabs>
        <w:ind w:left="2880" w:hanging="360"/>
      </w:pPr>
      <w:rPr>
        <w:rFonts w:hint="default" w:ascii="Wingdings" w:hAnsi="Wingdings"/>
      </w:rPr>
    </w:lvl>
    <w:lvl w:ilvl="3">
      <w:start w:val="1"/>
      <w:numFmt w:val="bullet"/>
      <w:lvlText w:val=""/>
      <w:lvlJc w:val="left"/>
      <w:pPr>
        <w:tabs>
          <w:tab w:val="num" w:pos="3600"/>
        </w:tabs>
        <w:ind w:left="3600" w:hanging="360"/>
      </w:pPr>
      <w:rPr>
        <w:rFonts w:hint="default" w:ascii="Symbol" w:hAnsi="Symbol"/>
      </w:rPr>
    </w:lvl>
    <w:lvl w:ilvl="4">
      <w:start w:val="1"/>
      <w:numFmt w:val="bullet"/>
      <w:lvlText w:val="o"/>
      <w:lvlJc w:val="left"/>
      <w:pPr>
        <w:tabs>
          <w:tab w:val="num" w:pos="4320"/>
        </w:tabs>
        <w:ind w:left="4320" w:hanging="360"/>
      </w:pPr>
      <w:rPr>
        <w:rFonts w:hint="default" w:ascii="Courier New" w:hAnsi="Courier New" w:cs="Courier New"/>
      </w:rPr>
    </w:lvl>
    <w:lvl w:ilvl="5">
      <w:start w:val="1"/>
      <w:numFmt w:val="bullet"/>
      <w:lvlText w:val=""/>
      <w:lvlJc w:val="left"/>
      <w:pPr>
        <w:tabs>
          <w:tab w:val="num" w:pos="5040"/>
        </w:tabs>
        <w:ind w:left="5040" w:hanging="360"/>
      </w:pPr>
      <w:rPr>
        <w:rFonts w:hint="default" w:ascii="Wingdings" w:hAnsi="Wingdings"/>
      </w:rPr>
    </w:lvl>
    <w:lvl w:ilvl="6">
      <w:start w:val="1"/>
      <w:numFmt w:val="bullet"/>
      <w:lvlText w:val=""/>
      <w:lvlJc w:val="left"/>
      <w:pPr>
        <w:tabs>
          <w:tab w:val="num" w:pos="5760"/>
        </w:tabs>
        <w:ind w:left="5760" w:hanging="360"/>
      </w:pPr>
      <w:rPr>
        <w:rFonts w:hint="default" w:ascii="Symbol" w:hAnsi="Symbol"/>
      </w:rPr>
    </w:lvl>
    <w:lvl w:ilvl="7">
      <w:start w:val="1"/>
      <w:numFmt w:val="bullet"/>
      <w:lvlText w:val="o"/>
      <w:lvlJc w:val="left"/>
      <w:pPr>
        <w:tabs>
          <w:tab w:val="num" w:pos="6480"/>
        </w:tabs>
        <w:ind w:left="6480" w:hanging="360"/>
      </w:pPr>
      <w:rPr>
        <w:rFonts w:hint="default" w:ascii="Courier New" w:hAnsi="Courier New" w:cs="Courier New"/>
      </w:rPr>
    </w:lvl>
    <w:lvl w:ilvl="8">
      <w:start w:val="1"/>
      <w:numFmt w:val="bullet"/>
      <w:lvlText w:val=""/>
      <w:lvlJc w:val="left"/>
      <w:pPr>
        <w:tabs>
          <w:tab w:val="num" w:pos="7200"/>
        </w:tabs>
        <w:ind w:left="7200" w:hanging="360"/>
      </w:pPr>
      <w:rPr>
        <w:rFonts w:hint="default" w:ascii="Wingdings" w:hAnsi="Wingdings"/>
      </w:rPr>
    </w:lvl>
  </w:abstractNum>
  <w:abstractNum w:abstractNumId="4" w15:restartNumberingAfterBreak="0">
    <w:nsid w:val="0B156389"/>
    <w:multiLevelType w:val="hybridMultilevel"/>
    <w:tmpl w:val="8E6E843E"/>
    <w:lvl w:ilvl="0" w:tplc="0409000B">
      <w:start w:val="1"/>
      <w:numFmt w:val="bullet"/>
      <w:lvlText w:val=""/>
      <w:lvlJc w:val="left"/>
      <w:pPr>
        <w:tabs>
          <w:tab w:val="num" w:pos="1440"/>
        </w:tabs>
        <w:ind w:left="1440" w:hanging="360"/>
      </w:pPr>
      <w:rPr>
        <w:rFonts w:hint="default" w:ascii="Wingdings" w:hAnsi="Wingdings"/>
      </w:rPr>
    </w:lvl>
    <w:lvl w:ilvl="1" w:tplc="04090003">
      <w:start w:val="1"/>
      <w:numFmt w:val="bullet"/>
      <w:lvlText w:val="o"/>
      <w:lvlJc w:val="left"/>
      <w:pPr>
        <w:tabs>
          <w:tab w:val="num" w:pos="2160"/>
        </w:tabs>
        <w:ind w:left="216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3">
      <w:start w:val="1"/>
      <w:numFmt w:val="bullet"/>
      <w:lvlText w:val="o"/>
      <w:lvlJc w:val="left"/>
      <w:pPr>
        <w:tabs>
          <w:tab w:val="num" w:pos="2880"/>
        </w:tabs>
        <w:ind w:left="2880" w:hanging="360"/>
      </w:pPr>
      <w:rPr>
        <w:rFonts w:hint="default" w:ascii="Courier New" w:hAnsi="Courier New" w:cs="Courier New"/>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5" w15:restartNumberingAfterBreak="0">
    <w:nsid w:val="11CC6578"/>
    <w:multiLevelType w:val="hybridMultilevel"/>
    <w:tmpl w:val="DF82344C"/>
    <w:lvl w:ilvl="0" w:tplc="04090001">
      <w:start w:val="1"/>
      <w:numFmt w:val="bullet"/>
      <w:lvlText w:val=""/>
      <w:lvlJc w:val="left"/>
      <w:pPr>
        <w:tabs>
          <w:tab w:val="num" w:pos="780"/>
        </w:tabs>
        <w:ind w:left="780" w:hanging="360"/>
      </w:pPr>
      <w:rPr>
        <w:rFonts w:hint="default" w:ascii="Symbol" w:hAnsi="Symbol"/>
      </w:rPr>
    </w:lvl>
    <w:lvl w:ilvl="1" w:tplc="04090003" w:tentative="1">
      <w:start w:val="1"/>
      <w:numFmt w:val="bullet"/>
      <w:lvlText w:val="o"/>
      <w:lvlJc w:val="left"/>
      <w:pPr>
        <w:tabs>
          <w:tab w:val="num" w:pos="1500"/>
        </w:tabs>
        <w:ind w:left="1500" w:hanging="360"/>
      </w:pPr>
      <w:rPr>
        <w:rFonts w:hint="default" w:ascii="Courier New" w:hAnsi="Courier New" w:cs="Courier New"/>
      </w:rPr>
    </w:lvl>
    <w:lvl w:ilvl="2" w:tplc="04090005" w:tentative="1">
      <w:start w:val="1"/>
      <w:numFmt w:val="bullet"/>
      <w:lvlText w:val=""/>
      <w:lvlJc w:val="left"/>
      <w:pPr>
        <w:tabs>
          <w:tab w:val="num" w:pos="2220"/>
        </w:tabs>
        <w:ind w:left="2220" w:hanging="360"/>
      </w:pPr>
      <w:rPr>
        <w:rFonts w:hint="default" w:ascii="Wingdings" w:hAnsi="Wingdings"/>
      </w:rPr>
    </w:lvl>
    <w:lvl w:ilvl="3" w:tplc="04090001" w:tentative="1">
      <w:start w:val="1"/>
      <w:numFmt w:val="bullet"/>
      <w:lvlText w:val=""/>
      <w:lvlJc w:val="left"/>
      <w:pPr>
        <w:tabs>
          <w:tab w:val="num" w:pos="2940"/>
        </w:tabs>
        <w:ind w:left="2940" w:hanging="360"/>
      </w:pPr>
      <w:rPr>
        <w:rFonts w:hint="default" w:ascii="Symbol" w:hAnsi="Symbol"/>
      </w:rPr>
    </w:lvl>
    <w:lvl w:ilvl="4" w:tplc="04090003" w:tentative="1">
      <w:start w:val="1"/>
      <w:numFmt w:val="bullet"/>
      <w:lvlText w:val="o"/>
      <w:lvlJc w:val="left"/>
      <w:pPr>
        <w:tabs>
          <w:tab w:val="num" w:pos="3660"/>
        </w:tabs>
        <w:ind w:left="3660" w:hanging="360"/>
      </w:pPr>
      <w:rPr>
        <w:rFonts w:hint="default" w:ascii="Courier New" w:hAnsi="Courier New" w:cs="Courier New"/>
      </w:rPr>
    </w:lvl>
    <w:lvl w:ilvl="5" w:tplc="04090005" w:tentative="1">
      <w:start w:val="1"/>
      <w:numFmt w:val="bullet"/>
      <w:lvlText w:val=""/>
      <w:lvlJc w:val="left"/>
      <w:pPr>
        <w:tabs>
          <w:tab w:val="num" w:pos="4380"/>
        </w:tabs>
        <w:ind w:left="4380" w:hanging="360"/>
      </w:pPr>
      <w:rPr>
        <w:rFonts w:hint="default" w:ascii="Wingdings" w:hAnsi="Wingdings"/>
      </w:rPr>
    </w:lvl>
    <w:lvl w:ilvl="6" w:tplc="04090001" w:tentative="1">
      <w:start w:val="1"/>
      <w:numFmt w:val="bullet"/>
      <w:lvlText w:val=""/>
      <w:lvlJc w:val="left"/>
      <w:pPr>
        <w:tabs>
          <w:tab w:val="num" w:pos="5100"/>
        </w:tabs>
        <w:ind w:left="5100" w:hanging="360"/>
      </w:pPr>
      <w:rPr>
        <w:rFonts w:hint="default" w:ascii="Symbol" w:hAnsi="Symbol"/>
      </w:rPr>
    </w:lvl>
    <w:lvl w:ilvl="7" w:tplc="04090003" w:tentative="1">
      <w:start w:val="1"/>
      <w:numFmt w:val="bullet"/>
      <w:lvlText w:val="o"/>
      <w:lvlJc w:val="left"/>
      <w:pPr>
        <w:tabs>
          <w:tab w:val="num" w:pos="5820"/>
        </w:tabs>
        <w:ind w:left="5820" w:hanging="360"/>
      </w:pPr>
      <w:rPr>
        <w:rFonts w:hint="default" w:ascii="Courier New" w:hAnsi="Courier New" w:cs="Courier New"/>
      </w:rPr>
    </w:lvl>
    <w:lvl w:ilvl="8" w:tplc="04090005" w:tentative="1">
      <w:start w:val="1"/>
      <w:numFmt w:val="bullet"/>
      <w:lvlText w:val=""/>
      <w:lvlJc w:val="left"/>
      <w:pPr>
        <w:tabs>
          <w:tab w:val="num" w:pos="6540"/>
        </w:tabs>
        <w:ind w:left="6540" w:hanging="360"/>
      </w:pPr>
      <w:rPr>
        <w:rFonts w:hint="default" w:ascii="Wingdings" w:hAnsi="Wingdings"/>
      </w:rPr>
    </w:lvl>
  </w:abstractNum>
  <w:abstractNum w:abstractNumId="6" w15:restartNumberingAfterBreak="0">
    <w:nsid w:val="144F3FB1"/>
    <w:multiLevelType w:val="hybridMultilevel"/>
    <w:tmpl w:val="31E6C984"/>
    <w:lvl w:ilvl="0" w:tplc="0409000B">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61133F2"/>
    <w:multiLevelType w:val="multilevel"/>
    <w:tmpl w:val="CD1C2212"/>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520"/>
        </w:tabs>
        <w:ind w:left="252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8" w15:restartNumberingAfterBreak="0">
    <w:nsid w:val="173B65B8"/>
    <w:multiLevelType w:val="multilevel"/>
    <w:tmpl w:val="71600C16"/>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520"/>
        </w:tabs>
        <w:ind w:left="252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9" w15:restartNumberingAfterBreak="0">
    <w:nsid w:val="17ED1E76"/>
    <w:multiLevelType w:val="hybridMultilevel"/>
    <w:tmpl w:val="756891EE"/>
    <w:lvl w:ilvl="0" w:tplc="0409000B">
      <w:start w:val="1"/>
      <w:numFmt w:val="bullet"/>
      <w:lvlText w:val=""/>
      <w:lvlJc w:val="left"/>
      <w:pPr>
        <w:tabs>
          <w:tab w:val="num" w:pos="1800"/>
        </w:tabs>
        <w:ind w:left="1800" w:hanging="360"/>
      </w:pPr>
      <w:rPr>
        <w:rFonts w:hint="default" w:ascii="Wingdings" w:hAnsi="Wingdings"/>
      </w:rPr>
    </w:lvl>
    <w:lvl w:ilvl="1" w:tplc="04090003" w:tentative="1">
      <w:start w:val="1"/>
      <w:numFmt w:val="bullet"/>
      <w:lvlText w:val="o"/>
      <w:lvlJc w:val="left"/>
      <w:pPr>
        <w:tabs>
          <w:tab w:val="num" w:pos="2520"/>
        </w:tabs>
        <w:ind w:left="252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10" w15:restartNumberingAfterBreak="0">
    <w:nsid w:val="22374FAE"/>
    <w:multiLevelType w:val="hybridMultilevel"/>
    <w:tmpl w:val="2D1AAB6E"/>
    <w:lvl w:ilvl="0" w:tplc="04090001">
      <w:start w:val="1"/>
      <w:numFmt w:val="bullet"/>
      <w:lvlText w:val=""/>
      <w:lvlJc w:val="left"/>
      <w:pPr>
        <w:tabs>
          <w:tab w:val="num" w:pos="720"/>
        </w:tabs>
        <w:ind w:left="720" w:hanging="360"/>
      </w:pPr>
      <w:rPr>
        <w:rFonts w:hint="default" w:ascii="Symbol" w:hAnsi="Symbol"/>
      </w:rPr>
    </w:lvl>
    <w:lvl w:ilvl="1" w:tplc="3FD436AA">
      <w:start w:val="1"/>
      <w:numFmt w:val="bullet"/>
      <w:lvlText w:val=""/>
      <w:lvlJc w:val="left"/>
      <w:pPr>
        <w:tabs>
          <w:tab w:val="num" w:pos="1440"/>
        </w:tabs>
        <w:ind w:left="1440" w:hanging="360"/>
      </w:pPr>
      <w:rPr>
        <w:rFonts w:hint="default" w:ascii="Wingdings" w:hAnsi="Wingdings" w:eastAsia="Times New Roman" w:cs="Times New Roman"/>
      </w:rPr>
    </w:lvl>
    <w:lvl w:ilvl="2" w:tplc="04090001">
      <w:start w:val="1"/>
      <w:numFmt w:val="bullet"/>
      <w:lvlText w:val=""/>
      <w:lvlJc w:val="left"/>
      <w:pPr>
        <w:tabs>
          <w:tab w:val="num" w:pos="2160"/>
        </w:tabs>
        <w:ind w:left="2160" w:hanging="360"/>
      </w:pPr>
      <w:rPr>
        <w:rFonts w:hint="default" w:ascii="Symbol" w:hAnsi="Symbol"/>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2A84A9A"/>
    <w:multiLevelType w:val="hybridMultilevel"/>
    <w:tmpl w:val="B22239B8"/>
    <w:lvl w:ilvl="0" w:tplc="0409000B">
      <w:start w:val="1"/>
      <w:numFmt w:val="bullet"/>
      <w:lvlText w:val=""/>
      <w:lvlJc w:val="left"/>
      <w:pPr>
        <w:tabs>
          <w:tab w:val="num" w:pos="1440"/>
        </w:tabs>
        <w:ind w:left="1440" w:hanging="360"/>
      </w:pPr>
      <w:rPr>
        <w:rFonts w:hint="default" w:ascii="Wingdings" w:hAnsi="Wingdings"/>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B">
      <w:start w:val="1"/>
      <w:numFmt w:val="bullet"/>
      <w:lvlText w:val=""/>
      <w:lvlJc w:val="left"/>
      <w:pPr>
        <w:tabs>
          <w:tab w:val="num" w:pos="2880"/>
        </w:tabs>
        <w:ind w:left="2880" w:hanging="360"/>
      </w:pPr>
      <w:rPr>
        <w:rFonts w:hint="default" w:ascii="Wingdings" w:hAnsi="Wingdings"/>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3DD08B1"/>
    <w:multiLevelType w:val="hybridMultilevel"/>
    <w:tmpl w:val="21D8D032"/>
    <w:lvl w:ilvl="0" w:tplc="0409000B">
      <w:start w:val="1"/>
      <w:numFmt w:val="bullet"/>
      <w:lvlText w:val=""/>
      <w:lvlJc w:val="left"/>
      <w:pPr>
        <w:tabs>
          <w:tab w:val="num" w:pos="1800"/>
        </w:tabs>
        <w:ind w:left="1800" w:hanging="360"/>
      </w:pPr>
      <w:rPr>
        <w:rFonts w:hint="default" w:ascii="Wingdings" w:hAnsi="Wingdings"/>
      </w:rPr>
    </w:lvl>
    <w:lvl w:ilvl="1" w:tplc="04090001">
      <w:start w:val="1"/>
      <w:numFmt w:val="bullet"/>
      <w:lvlText w:val=""/>
      <w:lvlJc w:val="left"/>
      <w:pPr>
        <w:tabs>
          <w:tab w:val="num" w:pos="2520"/>
        </w:tabs>
        <w:ind w:left="2520" w:hanging="360"/>
      </w:pPr>
      <w:rPr>
        <w:rFonts w:hint="default" w:ascii="Symbol" w:hAnsi="Symbol"/>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13" w15:restartNumberingAfterBreak="0">
    <w:nsid w:val="26FE2583"/>
    <w:multiLevelType w:val="hybridMultilevel"/>
    <w:tmpl w:val="3AA648B4"/>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AD61146"/>
    <w:multiLevelType w:val="hybridMultilevel"/>
    <w:tmpl w:val="C66EDC9E"/>
    <w:lvl w:ilvl="0" w:tplc="0409000B">
      <w:start w:val="1"/>
      <w:numFmt w:val="bullet"/>
      <w:lvlText w:val=""/>
      <w:lvlJc w:val="left"/>
      <w:pPr>
        <w:tabs>
          <w:tab w:val="num" w:pos="1440"/>
        </w:tabs>
        <w:ind w:left="1440" w:hanging="360"/>
      </w:pPr>
      <w:rPr>
        <w:rFonts w:hint="default" w:ascii="Wingdings" w:hAnsi="Wingdings"/>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EA2359A"/>
    <w:multiLevelType w:val="hybridMultilevel"/>
    <w:tmpl w:val="06DEC534"/>
    <w:lvl w:ilvl="0" w:tplc="D3F2876C">
      <w:start w:val="1"/>
      <w:numFmt w:val="bullet"/>
      <w:lvlText w:val=""/>
      <w:lvlJc w:val="left"/>
      <w:pPr>
        <w:tabs>
          <w:tab w:val="num" w:pos="1440"/>
        </w:tabs>
        <w:ind w:left="1440" w:hanging="360"/>
      </w:pPr>
      <w:rPr>
        <w:rFonts w:hint="default" w:ascii="Symbol" w:hAnsi="Symbol"/>
      </w:rPr>
    </w:lvl>
    <w:lvl w:ilvl="1" w:tplc="04090003" w:tentative="1">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16" w15:restartNumberingAfterBreak="0">
    <w:nsid w:val="311D6FB6"/>
    <w:multiLevelType w:val="hybridMultilevel"/>
    <w:tmpl w:val="71600C16"/>
    <w:lvl w:ilvl="0" w:tplc="0409000B">
      <w:start w:val="1"/>
      <w:numFmt w:val="bullet"/>
      <w:lvlText w:val=""/>
      <w:lvlJc w:val="left"/>
      <w:pPr>
        <w:tabs>
          <w:tab w:val="num" w:pos="1800"/>
        </w:tabs>
        <w:ind w:left="1800" w:hanging="360"/>
      </w:pPr>
      <w:rPr>
        <w:rFonts w:hint="default" w:ascii="Wingdings" w:hAnsi="Wingdings"/>
      </w:rPr>
    </w:lvl>
    <w:lvl w:ilvl="1" w:tplc="04090003">
      <w:start w:val="1"/>
      <w:numFmt w:val="bullet"/>
      <w:lvlText w:val="o"/>
      <w:lvlJc w:val="left"/>
      <w:pPr>
        <w:tabs>
          <w:tab w:val="num" w:pos="2520"/>
        </w:tabs>
        <w:ind w:left="2520" w:hanging="360"/>
      </w:pPr>
      <w:rPr>
        <w:rFonts w:hint="default" w:ascii="Courier New" w:hAnsi="Courier New" w:cs="Courier New"/>
      </w:rPr>
    </w:lvl>
    <w:lvl w:ilvl="2" w:tplc="04090009">
      <w:start w:val="1"/>
      <w:numFmt w:val="bullet"/>
      <w:lvlText w:val=""/>
      <w:lvlJc w:val="left"/>
      <w:pPr>
        <w:tabs>
          <w:tab w:val="num" w:pos="3240"/>
        </w:tabs>
        <w:ind w:left="3240" w:hanging="360"/>
      </w:pPr>
      <w:rPr>
        <w:rFonts w:hint="default" w:ascii="Wingdings" w:hAnsi="Wingdings"/>
      </w:rPr>
    </w:lvl>
    <w:lvl w:ilvl="3" w:tplc="0409000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17" w15:restartNumberingAfterBreak="0">
    <w:nsid w:val="34820BF8"/>
    <w:multiLevelType w:val="hybridMultilevel"/>
    <w:tmpl w:val="ACCA44E2"/>
    <w:lvl w:ilvl="0" w:tplc="0409000B">
      <w:start w:val="1"/>
      <w:numFmt w:val="bullet"/>
      <w:lvlText w:val=""/>
      <w:lvlJc w:val="left"/>
      <w:pPr>
        <w:tabs>
          <w:tab w:val="num" w:pos="1440"/>
        </w:tabs>
        <w:ind w:left="1440" w:hanging="360"/>
      </w:pPr>
      <w:rPr>
        <w:rFonts w:hint="default" w:ascii="Wingdings" w:hAnsi="Wingdings"/>
      </w:rPr>
    </w:lvl>
    <w:lvl w:ilvl="1" w:tplc="04090003" w:tentative="1">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18" w15:restartNumberingAfterBreak="0">
    <w:nsid w:val="3643793B"/>
    <w:multiLevelType w:val="hybridMultilevel"/>
    <w:tmpl w:val="4D262E12"/>
    <w:lvl w:ilvl="0" w:tplc="0409000B">
      <w:start w:val="1"/>
      <w:numFmt w:val="bullet"/>
      <w:lvlText w:val=""/>
      <w:lvlJc w:val="left"/>
      <w:pPr>
        <w:tabs>
          <w:tab w:val="num" w:pos="1800"/>
        </w:tabs>
        <w:ind w:left="1800" w:hanging="360"/>
      </w:pPr>
      <w:rPr>
        <w:rFonts w:hint="default" w:ascii="Wingdings" w:hAnsi="Wingdings"/>
      </w:rPr>
    </w:lvl>
    <w:lvl w:ilvl="1" w:tplc="04090003">
      <w:start w:val="1"/>
      <w:numFmt w:val="bullet"/>
      <w:lvlText w:val="o"/>
      <w:lvlJc w:val="left"/>
      <w:pPr>
        <w:tabs>
          <w:tab w:val="num" w:pos="2700"/>
        </w:tabs>
        <w:ind w:left="270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19" w15:restartNumberingAfterBreak="0">
    <w:nsid w:val="399C5FCD"/>
    <w:multiLevelType w:val="hybridMultilevel"/>
    <w:tmpl w:val="0DD066A6"/>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3CC22E90"/>
    <w:multiLevelType w:val="hybridMultilevel"/>
    <w:tmpl w:val="C9F2C372"/>
    <w:lvl w:ilvl="0" w:tplc="0409000B">
      <w:start w:val="1"/>
      <w:numFmt w:val="bullet"/>
      <w:lvlText w:val=""/>
      <w:lvlJc w:val="left"/>
      <w:pPr>
        <w:tabs>
          <w:tab w:val="num" w:pos="1800"/>
        </w:tabs>
        <w:ind w:left="1800" w:hanging="360"/>
      </w:pPr>
      <w:rPr>
        <w:rFonts w:hint="default" w:ascii="Wingdings" w:hAnsi="Wingdings"/>
      </w:rPr>
    </w:lvl>
    <w:lvl w:ilvl="1" w:tplc="04090003">
      <w:start w:val="1"/>
      <w:numFmt w:val="bullet"/>
      <w:lvlText w:val="o"/>
      <w:lvlJc w:val="left"/>
      <w:pPr>
        <w:tabs>
          <w:tab w:val="num" w:pos="2700"/>
        </w:tabs>
        <w:ind w:left="270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21" w15:restartNumberingAfterBreak="0">
    <w:nsid w:val="3EEB7C48"/>
    <w:multiLevelType w:val="hybridMultilevel"/>
    <w:tmpl w:val="96BE5BD0"/>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80C2F9E"/>
    <w:multiLevelType w:val="multilevel"/>
    <w:tmpl w:val="4D262E12"/>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700"/>
        </w:tabs>
        <w:ind w:left="270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23" w15:restartNumberingAfterBreak="0">
    <w:nsid w:val="4D671BED"/>
    <w:multiLevelType w:val="hybridMultilevel"/>
    <w:tmpl w:val="1DA47424"/>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F581D9C"/>
    <w:multiLevelType w:val="multilevel"/>
    <w:tmpl w:val="E67A9C80"/>
    <w:lvl w:ilvl="0">
      <w:start w:val="1"/>
      <w:numFmt w:val="bullet"/>
      <w:lvlText w:val=""/>
      <w:lvlJc w:val="left"/>
      <w:pPr>
        <w:tabs>
          <w:tab w:val="num" w:pos="1440"/>
        </w:tabs>
        <w:ind w:left="144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340"/>
        </w:tabs>
        <w:ind w:left="234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4F5B2506"/>
    <w:multiLevelType w:val="hybridMultilevel"/>
    <w:tmpl w:val="020E405E"/>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50AD4905"/>
    <w:multiLevelType w:val="hybridMultilevel"/>
    <w:tmpl w:val="15802F3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5179658E"/>
    <w:multiLevelType w:val="multilevel"/>
    <w:tmpl w:val="8D603ED4"/>
    <w:lvl w:ilvl="0">
      <w:start w:val="1"/>
      <w:numFmt w:val="bullet"/>
      <w:lvlText w:val=""/>
      <w:lvlJc w:val="left"/>
      <w:pPr>
        <w:tabs>
          <w:tab w:val="num" w:pos="1440"/>
        </w:tabs>
        <w:ind w:left="1440" w:hanging="360"/>
      </w:pPr>
      <w:rPr>
        <w:rFonts w:hint="default" w:ascii="Wingdings" w:hAnsi="Wingdings" w:eastAsia="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55D75E78"/>
    <w:multiLevelType w:val="multilevel"/>
    <w:tmpl w:val="8D603ED4"/>
    <w:lvl w:ilvl="0">
      <w:start w:val="1"/>
      <w:numFmt w:val="bullet"/>
      <w:lvlText w:val=""/>
      <w:lvlJc w:val="left"/>
      <w:pPr>
        <w:tabs>
          <w:tab w:val="num" w:pos="1440"/>
        </w:tabs>
        <w:ind w:left="1440" w:hanging="360"/>
      </w:pPr>
      <w:rPr>
        <w:rFonts w:hint="default" w:ascii="Wingdings" w:hAnsi="Wingdings" w:eastAsia="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9E444E7"/>
    <w:multiLevelType w:val="hybridMultilevel"/>
    <w:tmpl w:val="0A20F210"/>
    <w:lvl w:ilvl="0" w:tplc="0409000B">
      <w:start w:val="1"/>
      <w:numFmt w:val="bullet"/>
      <w:lvlText w:val=""/>
      <w:lvlJc w:val="left"/>
      <w:pPr>
        <w:tabs>
          <w:tab w:val="num" w:pos="1800"/>
        </w:tabs>
        <w:ind w:left="1800" w:hanging="360"/>
      </w:pPr>
      <w:rPr>
        <w:rFonts w:hint="default" w:ascii="Wingdings" w:hAnsi="Wingdings"/>
      </w:rPr>
    </w:lvl>
    <w:lvl w:ilvl="1" w:tplc="D3F2876C">
      <w:start w:val="1"/>
      <w:numFmt w:val="bullet"/>
      <w:lvlText w:val=""/>
      <w:lvlJc w:val="left"/>
      <w:pPr>
        <w:tabs>
          <w:tab w:val="num" w:pos="2520"/>
        </w:tabs>
        <w:ind w:left="2520" w:hanging="360"/>
      </w:pPr>
      <w:rPr>
        <w:rFonts w:hint="default" w:ascii="Symbol" w:hAnsi="Symbol"/>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30" w15:restartNumberingAfterBreak="0">
    <w:nsid w:val="5B6A3774"/>
    <w:multiLevelType w:val="hybridMultilevel"/>
    <w:tmpl w:val="1974D4AA"/>
    <w:lvl w:ilvl="0" w:tplc="0409000B">
      <w:start w:val="1"/>
      <w:numFmt w:val="bullet"/>
      <w:lvlText w:val=""/>
      <w:lvlJc w:val="left"/>
      <w:pPr>
        <w:tabs>
          <w:tab w:val="num" w:pos="1800"/>
        </w:tabs>
        <w:ind w:left="1800" w:hanging="360"/>
      </w:pPr>
      <w:rPr>
        <w:rFonts w:hint="default" w:ascii="Wingdings" w:hAnsi="Wingdings"/>
      </w:rPr>
    </w:lvl>
    <w:lvl w:ilvl="1" w:tplc="04090003">
      <w:start w:val="1"/>
      <w:numFmt w:val="bullet"/>
      <w:lvlText w:val="o"/>
      <w:lvlJc w:val="left"/>
      <w:pPr>
        <w:tabs>
          <w:tab w:val="num" w:pos="2520"/>
        </w:tabs>
        <w:ind w:left="2520" w:hanging="360"/>
      </w:pPr>
      <w:rPr>
        <w:rFonts w:hint="default" w:ascii="Courier New" w:hAnsi="Courier New" w:cs="Courier New"/>
      </w:rPr>
    </w:lvl>
    <w:lvl w:ilvl="2" w:tplc="0409000B">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31" w15:restartNumberingAfterBreak="0">
    <w:nsid w:val="5E4B1E16"/>
    <w:multiLevelType w:val="hybridMultilevel"/>
    <w:tmpl w:val="8D603ED4"/>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65471160"/>
    <w:multiLevelType w:val="hybridMultilevel"/>
    <w:tmpl w:val="62560112"/>
    <w:lvl w:ilvl="0" w:tplc="0409000B">
      <w:start w:val="1"/>
      <w:numFmt w:val="bullet"/>
      <w:lvlText w:val=""/>
      <w:lvlJc w:val="left"/>
      <w:pPr>
        <w:tabs>
          <w:tab w:val="num" w:pos="1440"/>
        </w:tabs>
        <w:ind w:left="1440" w:hanging="360"/>
      </w:pPr>
      <w:rPr>
        <w:rFonts w:hint="default" w:ascii="Wingdings" w:hAnsi="Wingdings"/>
      </w:rPr>
    </w:lvl>
    <w:lvl w:ilvl="1" w:tplc="04090003">
      <w:start w:val="1"/>
      <w:numFmt w:val="bullet"/>
      <w:lvlText w:val="o"/>
      <w:lvlJc w:val="left"/>
      <w:pPr>
        <w:tabs>
          <w:tab w:val="num" w:pos="2160"/>
        </w:tabs>
        <w:ind w:left="216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3" w15:restartNumberingAfterBreak="0">
    <w:nsid w:val="662F6353"/>
    <w:multiLevelType w:val="multilevel"/>
    <w:tmpl w:val="9316352A"/>
    <w:lvl w:ilvl="0">
      <w:start w:val="1"/>
      <w:numFmt w:val="bullet"/>
      <w:lvlText w:val=""/>
      <w:lvlJc w:val="left"/>
      <w:pPr>
        <w:tabs>
          <w:tab w:val="num" w:pos="1800"/>
        </w:tabs>
        <w:ind w:left="1800" w:hanging="360"/>
      </w:pPr>
      <w:rPr>
        <w:rFonts w:hint="default" w:ascii="Wingdings" w:hAnsi="Wingdings"/>
      </w:rPr>
    </w:lvl>
    <w:lvl w:ilvl="1">
      <w:start w:val="1"/>
      <w:numFmt w:val="bullet"/>
      <w:lvlText w:val=""/>
      <w:lvlJc w:val="left"/>
      <w:pPr>
        <w:tabs>
          <w:tab w:val="num" w:pos="2520"/>
        </w:tabs>
        <w:ind w:left="2520" w:hanging="360"/>
      </w:pPr>
      <w:rPr>
        <w:rFonts w:hint="default" w:ascii="Symbol" w:hAnsi="Symbol"/>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34" w15:restartNumberingAfterBreak="0">
    <w:nsid w:val="6659218C"/>
    <w:multiLevelType w:val="multilevel"/>
    <w:tmpl w:val="CD1C2212"/>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520"/>
        </w:tabs>
        <w:ind w:left="252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35" w15:restartNumberingAfterBreak="0">
    <w:nsid w:val="68085A50"/>
    <w:multiLevelType w:val="hybridMultilevel"/>
    <w:tmpl w:val="064A8308"/>
    <w:lvl w:ilvl="0" w:tplc="0409000B">
      <w:start w:val="1"/>
      <w:numFmt w:val="bullet"/>
      <w:lvlText w:val=""/>
      <w:lvlJc w:val="left"/>
      <w:pPr>
        <w:tabs>
          <w:tab w:val="num" w:pos="1440"/>
        </w:tabs>
        <w:ind w:left="1440" w:hanging="360"/>
      </w:pPr>
      <w:rPr>
        <w:rFonts w:hint="default" w:ascii="Wingdings" w:hAnsi="Wingdings"/>
      </w:rPr>
    </w:lvl>
    <w:lvl w:ilvl="1" w:tplc="04090003">
      <w:start w:val="1"/>
      <w:numFmt w:val="bullet"/>
      <w:lvlText w:val="o"/>
      <w:lvlJc w:val="left"/>
      <w:pPr>
        <w:tabs>
          <w:tab w:val="num" w:pos="2160"/>
        </w:tabs>
        <w:ind w:left="2160" w:hanging="360"/>
      </w:pPr>
      <w:rPr>
        <w:rFonts w:hint="default" w:ascii="Courier New" w:hAnsi="Courier New" w:cs="Courier New"/>
      </w:rPr>
    </w:lvl>
    <w:lvl w:ilvl="2" w:tplc="04090005">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6" w15:restartNumberingAfterBreak="0">
    <w:nsid w:val="6A2442FE"/>
    <w:multiLevelType w:val="multilevel"/>
    <w:tmpl w:val="CD1C2212"/>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520"/>
        </w:tabs>
        <w:ind w:left="252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37" w15:restartNumberingAfterBreak="0">
    <w:nsid w:val="6AF9177E"/>
    <w:multiLevelType w:val="hybridMultilevel"/>
    <w:tmpl w:val="025CC376"/>
    <w:lvl w:ilvl="0" w:tplc="0409000B">
      <w:start w:val="1"/>
      <w:numFmt w:val="bullet"/>
      <w:lvlText w:val=""/>
      <w:lvlJc w:val="left"/>
      <w:pPr>
        <w:tabs>
          <w:tab w:val="num" w:pos="1800"/>
        </w:tabs>
        <w:ind w:left="1800" w:hanging="360"/>
      </w:pPr>
      <w:rPr>
        <w:rFonts w:hint="default" w:ascii="Wingdings" w:hAnsi="Wingdings"/>
      </w:rPr>
    </w:lvl>
    <w:lvl w:ilvl="1" w:tplc="04090003" w:tentative="1">
      <w:start w:val="1"/>
      <w:numFmt w:val="bullet"/>
      <w:lvlText w:val="o"/>
      <w:lvlJc w:val="left"/>
      <w:pPr>
        <w:tabs>
          <w:tab w:val="num" w:pos="2520"/>
        </w:tabs>
        <w:ind w:left="252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38" w15:restartNumberingAfterBreak="0">
    <w:nsid w:val="6EA61733"/>
    <w:multiLevelType w:val="multilevel"/>
    <w:tmpl w:val="4D262E12"/>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700"/>
        </w:tabs>
        <w:ind w:left="270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39" w15:restartNumberingAfterBreak="0">
    <w:nsid w:val="6F2D5BB2"/>
    <w:multiLevelType w:val="hybridMultilevel"/>
    <w:tmpl w:val="FADEA498"/>
    <w:lvl w:ilvl="0" w:tplc="3FD436AA">
      <w:start w:val="1"/>
      <w:numFmt w:val="bullet"/>
      <w:lvlText w:val=""/>
      <w:lvlJc w:val="left"/>
      <w:pPr>
        <w:tabs>
          <w:tab w:val="num" w:pos="1440"/>
        </w:tabs>
        <w:ind w:left="1440" w:hanging="360"/>
      </w:pPr>
      <w:rPr>
        <w:rFonts w:hint="default" w:ascii="Wingdings" w:hAnsi="Wingdings" w:eastAsia="Times New Roman" w:cs="Times New Roman"/>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6FC80921"/>
    <w:multiLevelType w:val="hybridMultilevel"/>
    <w:tmpl w:val="CD1C2212"/>
    <w:lvl w:ilvl="0" w:tplc="0409000B">
      <w:start w:val="1"/>
      <w:numFmt w:val="bullet"/>
      <w:lvlText w:val=""/>
      <w:lvlJc w:val="left"/>
      <w:pPr>
        <w:tabs>
          <w:tab w:val="num" w:pos="1800"/>
        </w:tabs>
        <w:ind w:left="1800" w:hanging="360"/>
      </w:pPr>
      <w:rPr>
        <w:rFonts w:hint="default" w:ascii="Wingdings" w:hAnsi="Wingdings"/>
      </w:rPr>
    </w:lvl>
    <w:lvl w:ilvl="1" w:tplc="04090003">
      <w:start w:val="1"/>
      <w:numFmt w:val="bullet"/>
      <w:lvlText w:val="o"/>
      <w:lvlJc w:val="left"/>
      <w:pPr>
        <w:tabs>
          <w:tab w:val="num" w:pos="2520"/>
        </w:tabs>
        <w:ind w:left="252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41" w15:restartNumberingAfterBreak="0">
    <w:nsid w:val="71F63B91"/>
    <w:multiLevelType w:val="hybridMultilevel"/>
    <w:tmpl w:val="E67A9C80"/>
    <w:lvl w:ilvl="0" w:tplc="0409000B">
      <w:start w:val="1"/>
      <w:numFmt w:val="bullet"/>
      <w:lvlText w:val=""/>
      <w:lvlJc w:val="left"/>
      <w:pPr>
        <w:tabs>
          <w:tab w:val="num" w:pos="1440"/>
        </w:tabs>
        <w:ind w:left="1440" w:hanging="360"/>
      </w:pPr>
      <w:rPr>
        <w:rFonts w:hint="default" w:ascii="Wingdings" w:hAnsi="Wingdings"/>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5452E3F"/>
    <w:multiLevelType w:val="hybridMultilevel"/>
    <w:tmpl w:val="B2560A72"/>
    <w:lvl w:ilvl="0" w:tplc="0409000B">
      <w:start w:val="1"/>
      <w:numFmt w:val="bullet"/>
      <w:lvlText w:val=""/>
      <w:lvlJc w:val="left"/>
      <w:pPr>
        <w:tabs>
          <w:tab w:val="num" w:pos="1800"/>
        </w:tabs>
        <w:ind w:left="1800" w:hanging="360"/>
      </w:pPr>
      <w:rPr>
        <w:rFonts w:hint="default" w:ascii="Wingdings" w:hAnsi="Wingdings"/>
      </w:rPr>
    </w:lvl>
    <w:lvl w:ilvl="1" w:tplc="04090003" w:tentative="1">
      <w:start w:val="1"/>
      <w:numFmt w:val="bullet"/>
      <w:lvlText w:val="o"/>
      <w:lvlJc w:val="left"/>
      <w:pPr>
        <w:tabs>
          <w:tab w:val="num" w:pos="2520"/>
        </w:tabs>
        <w:ind w:left="252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43" w15:restartNumberingAfterBreak="0">
    <w:nsid w:val="77664D57"/>
    <w:multiLevelType w:val="hybridMultilevel"/>
    <w:tmpl w:val="AFFE119E"/>
    <w:lvl w:ilvl="0" w:tplc="0409000B">
      <w:start w:val="1"/>
      <w:numFmt w:val="bullet"/>
      <w:lvlText w:val=""/>
      <w:lvlJc w:val="left"/>
      <w:pPr>
        <w:tabs>
          <w:tab w:val="num" w:pos="1800"/>
        </w:tabs>
        <w:ind w:left="1800" w:hanging="360"/>
      </w:pPr>
      <w:rPr>
        <w:rFonts w:hint="default" w:ascii="Wingdings" w:hAnsi="Wingdings"/>
      </w:rPr>
    </w:lvl>
    <w:lvl w:ilvl="1" w:tplc="04090001">
      <w:start w:val="1"/>
      <w:numFmt w:val="bullet"/>
      <w:lvlText w:val=""/>
      <w:lvlJc w:val="left"/>
      <w:pPr>
        <w:tabs>
          <w:tab w:val="num" w:pos="2520"/>
        </w:tabs>
        <w:ind w:left="2520" w:hanging="360"/>
      </w:pPr>
      <w:rPr>
        <w:rFonts w:hint="default" w:ascii="Symbol" w:hAnsi="Symbol"/>
      </w:rPr>
    </w:lvl>
    <w:lvl w:ilvl="2" w:tplc="0409000B">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44" w15:restartNumberingAfterBreak="0">
    <w:nsid w:val="78536424"/>
    <w:multiLevelType w:val="multilevel"/>
    <w:tmpl w:val="1974D4AA"/>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520"/>
        </w:tabs>
        <w:ind w:left="252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45" w15:restartNumberingAfterBreak="0">
    <w:nsid w:val="79062A8A"/>
    <w:multiLevelType w:val="multilevel"/>
    <w:tmpl w:val="1974D4AA"/>
    <w:lvl w:ilvl="0">
      <w:start w:val="1"/>
      <w:numFmt w:val="bullet"/>
      <w:lvlText w:val=""/>
      <w:lvlJc w:val="left"/>
      <w:pPr>
        <w:tabs>
          <w:tab w:val="num" w:pos="1800"/>
        </w:tabs>
        <w:ind w:left="1800" w:hanging="360"/>
      </w:pPr>
      <w:rPr>
        <w:rFonts w:hint="default" w:ascii="Wingdings" w:hAnsi="Wingdings"/>
      </w:rPr>
    </w:lvl>
    <w:lvl w:ilvl="1">
      <w:start w:val="1"/>
      <w:numFmt w:val="bullet"/>
      <w:lvlText w:val="o"/>
      <w:lvlJc w:val="left"/>
      <w:pPr>
        <w:tabs>
          <w:tab w:val="num" w:pos="2520"/>
        </w:tabs>
        <w:ind w:left="2520" w:hanging="360"/>
      </w:pPr>
      <w:rPr>
        <w:rFonts w:hint="default" w:ascii="Courier New" w:hAnsi="Courier New" w:cs="Courier New"/>
      </w:rPr>
    </w:lvl>
    <w:lvl w:ilvl="2">
      <w:start w:val="1"/>
      <w:numFmt w:val="bullet"/>
      <w:lvlText w:val=""/>
      <w:lvlJc w:val="left"/>
      <w:pPr>
        <w:tabs>
          <w:tab w:val="num" w:pos="3240"/>
        </w:tabs>
        <w:ind w:left="3240" w:hanging="360"/>
      </w:pPr>
      <w:rPr>
        <w:rFonts w:hint="default" w:ascii="Wingdings" w:hAnsi="Wingdings"/>
      </w:rPr>
    </w:lvl>
    <w:lvl w:ilvl="3">
      <w:start w:val="1"/>
      <w:numFmt w:val="bullet"/>
      <w:lvlText w:val=""/>
      <w:lvlJc w:val="left"/>
      <w:pPr>
        <w:tabs>
          <w:tab w:val="num" w:pos="3960"/>
        </w:tabs>
        <w:ind w:left="3960" w:hanging="360"/>
      </w:pPr>
      <w:rPr>
        <w:rFonts w:hint="default" w:ascii="Symbol" w:hAnsi="Symbol"/>
      </w:rPr>
    </w:lvl>
    <w:lvl w:ilvl="4">
      <w:start w:val="1"/>
      <w:numFmt w:val="bullet"/>
      <w:lvlText w:val="o"/>
      <w:lvlJc w:val="left"/>
      <w:pPr>
        <w:tabs>
          <w:tab w:val="num" w:pos="4680"/>
        </w:tabs>
        <w:ind w:left="4680" w:hanging="360"/>
      </w:pPr>
      <w:rPr>
        <w:rFonts w:hint="default" w:ascii="Courier New" w:hAnsi="Courier New" w:cs="Courier New"/>
      </w:rPr>
    </w:lvl>
    <w:lvl w:ilvl="5">
      <w:start w:val="1"/>
      <w:numFmt w:val="bullet"/>
      <w:lvlText w:val=""/>
      <w:lvlJc w:val="left"/>
      <w:pPr>
        <w:tabs>
          <w:tab w:val="num" w:pos="5400"/>
        </w:tabs>
        <w:ind w:left="5400" w:hanging="360"/>
      </w:pPr>
      <w:rPr>
        <w:rFonts w:hint="default" w:ascii="Wingdings" w:hAnsi="Wingdings"/>
      </w:rPr>
    </w:lvl>
    <w:lvl w:ilvl="6">
      <w:start w:val="1"/>
      <w:numFmt w:val="bullet"/>
      <w:lvlText w:val=""/>
      <w:lvlJc w:val="left"/>
      <w:pPr>
        <w:tabs>
          <w:tab w:val="num" w:pos="6120"/>
        </w:tabs>
        <w:ind w:left="6120" w:hanging="360"/>
      </w:pPr>
      <w:rPr>
        <w:rFonts w:hint="default" w:ascii="Symbol" w:hAnsi="Symbol"/>
      </w:rPr>
    </w:lvl>
    <w:lvl w:ilvl="7">
      <w:start w:val="1"/>
      <w:numFmt w:val="bullet"/>
      <w:lvlText w:val="o"/>
      <w:lvlJc w:val="left"/>
      <w:pPr>
        <w:tabs>
          <w:tab w:val="num" w:pos="6840"/>
        </w:tabs>
        <w:ind w:left="6840" w:hanging="360"/>
      </w:pPr>
      <w:rPr>
        <w:rFonts w:hint="default" w:ascii="Courier New" w:hAnsi="Courier New" w:cs="Courier New"/>
      </w:rPr>
    </w:lvl>
    <w:lvl w:ilvl="8">
      <w:start w:val="1"/>
      <w:numFmt w:val="bullet"/>
      <w:lvlText w:val=""/>
      <w:lvlJc w:val="left"/>
      <w:pPr>
        <w:tabs>
          <w:tab w:val="num" w:pos="7560"/>
        </w:tabs>
        <w:ind w:left="7560" w:hanging="360"/>
      </w:pPr>
      <w:rPr>
        <w:rFonts w:hint="default" w:ascii="Wingdings" w:hAnsi="Wingdings"/>
      </w:rPr>
    </w:lvl>
  </w:abstractNum>
  <w:abstractNum w:abstractNumId="46" w15:restartNumberingAfterBreak="0">
    <w:nsid w:val="797130B5"/>
    <w:multiLevelType w:val="hybridMultilevel"/>
    <w:tmpl w:val="A0C8B8CA"/>
    <w:lvl w:ilvl="0" w:tplc="0409000B">
      <w:start w:val="1"/>
      <w:numFmt w:val="bullet"/>
      <w:lvlText w:val=""/>
      <w:lvlJc w:val="left"/>
      <w:pPr>
        <w:tabs>
          <w:tab w:val="num" w:pos="1800"/>
        </w:tabs>
        <w:ind w:left="1800" w:hanging="360"/>
      </w:pPr>
      <w:rPr>
        <w:rFonts w:hint="default" w:ascii="Wingdings" w:hAnsi="Wingdings"/>
      </w:rPr>
    </w:lvl>
    <w:lvl w:ilvl="1" w:tplc="04090003" w:tentative="1">
      <w:start w:val="1"/>
      <w:numFmt w:val="bullet"/>
      <w:lvlText w:val="o"/>
      <w:lvlJc w:val="left"/>
      <w:pPr>
        <w:tabs>
          <w:tab w:val="num" w:pos="2520"/>
        </w:tabs>
        <w:ind w:left="2520" w:hanging="360"/>
      </w:pPr>
      <w:rPr>
        <w:rFonts w:hint="default" w:ascii="Courier New" w:hAnsi="Courier New" w:cs="Courier New"/>
      </w:rPr>
    </w:lvl>
    <w:lvl w:ilvl="2" w:tplc="04090005" w:tentative="1">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abstractNum w:abstractNumId="47" w15:restartNumberingAfterBreak="0">
    <w:nsid w:val="7BC7666C"/>
    <w:multiLevelType w:val="hybridMultilevel"/>
    <w:tmpl w:val="1CA06848"/>
    <w:lvl w:ilvl="0" w:tplc="0409000B">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8" w15:restartNumberingAfterBreak="0">
    <w:nsid w:val="7F03766D"/>
    <w:multiLevelType w:val="hybridMultilevel"/>
    <w:tmpl w:val="FE3CDE3C"/>
    <w:lvl w:ilvl="0" w:tplc="0409000B">
      <w:start w:val="1"/>
      <w:numFmt w:val="bullet"/>
      <w:lvlText w:val=""/>
      <w:lvlJc w:val="left"/>
      <w:pPr>
        <w:tabs>
          <w:tab w:val="num" w:pos="1800"/>
        </w:tabs>
        <w:ind w:left="1800" w:hanging="360"/>
      </w:pPr>
      <w:rPr>
        <w:rFonts w:hint="default" w:ascii="Wingdings" w:hAnsi="Wingdings"/>
      </w:rPr>
    </w:lvl>
    <w:lvl w:ilvl="1" w:tplc="04090001">
      <w:start w:val="1"/>
      <w:numFmt w:val="bullet"/>
      <w:lvlText w:val=""/>
      <w:lvlJc w:val="left"/>
      <w:pPr>
        <w:tabs>
          <w:tab w:val="num" w:pos="2520"/>
        </w:tabs>
        <w:ind w:left="2520" w:hanging="360"/>
      </w:pPr>
      <w:rPr>
        <w:rFonts w:hint="default" w:ascii="Symbol" w:hAnsi="Symbol"/>
      </w:rPr>
    </w:lvl>
    <w:lvl w:ilvl="2" w:tplc="0409000B">
      <w:start w:val="1"/>
      <w:numFmt w:val="bullet"/>
      <w:lvlText w:val=""/>
      <w:lvlJc w:val="left"/>
      <w:pPr>
        <w:tabs>
          <w:tab w:val="num" w:pos="3240"/>
        </w:tabs>
        <w:ind w:left="3240" w:hanging="360"/>
      </w:pPr>
      <w:rPr>
        <w:rFonts w:hint="default" w:ascii="Wingdings" w:hAnsi="Wingdings"/>
      </w:rPr>
    </w:lvl>
    <w:lvl w:ilvl="3" w:tplc="04090001" w:tentative="1">
      <w:start w:val="1"/>
      <w:numFmt w:val="bullet"/>
      <w:lvlText w:val=""/>
      <w:lvlJc w:val="left"/>
      <w:pPr>
        <w:tabs>
          <w:tab w:val="num" w:pos="3960"/>
        </w:tabs>
        <w:ind w:left="3960" w:hanging="360"/>
      </w:pPr>
      <w:rPr>
        <w:rFonts w:hint="default" w:ascii="Symbol" w:hAnsi="Symbol"/>
      </w:rPr>
    </w:lvl>
    <w:lvl w:ilvl="4" w:tplc="04090003" w:tentative="1">
      <w:start w:val="1"/>
      <w:numFmt w:val="bullet"/>
      <w:lvlText w:val="o"/>
      <w:lvlJc w:val="left"/>
      <w:pPr>
        <w:tabs>
          <w:tab w:val="num" w:pos="4680"/>
        </w:tabs>
        <w:ind w:left="4680" w:hanging="360"/>
      </w:pPr>
      <w:rPr>
        <w:rFonts w:hint="default" w:ascii="Courier New" w:hAnsi="Courier New" w:cs="Courier New"/>
      </w:rPr>
    </w:lvl>
    <w:lvl w:ilvl="5" w:tplc="04090005" w:tentative="1">
      <w:start w:val="1"/>
      <w:numFmt w:val="bullet"/>
      <w:lvlText w:val=""/>
      <w:lvlJc w:val="left"/>
      <w:pPr>
        <w:tabs>
          <w:tab w:val="num" w:pos="5400"/>
        </w:tabs>
        <w:ind w:left="5400" w:hanging="360"/>
      </w:pPr>
      <w:rPr>
        <w:rFonts w:hint="default" w:ascii="Wingdings" w:hAnsi="Wingdings"/>
      </w:rPr>
    </w:lvl>
    <w:lvl w:ilvl="6" w:tplc="04090001" w:tentative="1">
      <w:start w:val="1"/>
      <w:numFmt w:val="bullet"/>
      <w:lvlText w:val=""/>
      <w:lvlJc w:val="left"/>
      <w:pPr>
        <w:tabs>
          <w:tab w:val="num" w:pos="6120"/>
        </w:tabs>
        <w:ind w:left="6120" w:hanging="360"/>
      </w:pPr>
      <w:rPr>
        <w:rFonts w:hint="default" w:ascii="Symbol" w:hAnsi="Symbol"/>
      </w:rPr>
    </w:lvl>
    <w:lvl w:ilvl="7" w:tplc="04090003" w:tentative="1">
      <w:start w:val="1"/>
      <w:numFmt w:val="bullet"/>
      <w:lvlText w:val="o"/>
      <w:lvlJc w:val="left"/>
      <w:pPr>
        <w:tabs>
          <w:tab w:val="num" w:pos="6840"/>
        </w:tabs>
        <w:ind w:left="6840" w:hanging="360"/>
      </w:pPr>
      <w:rPr>
        <w:rFonts w:hint="default" w:ascii="Courier New" w:hAnsi="Courier New" w:cs="Courier New"/>
      </w:rPr>
    </w:lvl>
    <w:lvl w:ilvl="8" w:tplc="04090005" w:tentative="1">
      <w:start w:val="1"/>
      <w:numFmt w:val="bullet"/>
      <w:lvlText w:val=""/>
      <w:lvlJc w:val="left"/>
      <w:pPr>
        <w:tabs>
          <w:tab w:val="num" w:pos="7560"/>
        </w:tabs>
        <w:ind w:left="7560" w:hanging="360"/>
      </w:pPr>
      <w:rPr>
        <w:rFonts w:hint="default" w:ascii="Wingdings" w:hAnsi="Wingdings"/>
      </w:rPr>
    </w:lvl>
  </w:abstractNum>
  <w:num w:numId="1">
    <w:abstractNumId w:val="5"/>
  </w:num>
  <w:num w:numId="2">
    <w:abstractNumId w:val="10"/>
  </w:num>
  <w:num w:numId="3">
    <w:abstractNumId w:val="26"/>
  </w:num>
  <w:num w:numId="4">
    <w:abstractNumId w:val="13"/>
  </w:num>
  <w:num w:numId="5">
    <w:abstractNumId w:val="31"/>
  </w:num>
  <w:num w:numId="6">
    <w:abstractNumId w:val="21"/>
  </w:num>
  <w:num w:numId="7">
    <w:abstractNumId w:val="23"/>
  </w:num>
  <w:num w:numId="8">
    <w:abstractNumId w:val="19"/>
  </w:num>
  <w:num w:numId="9">
    <w:abstractNumId w:val="2"/>
  </w:num>
  <w:num w:numId="10">
    <w:abstractNumId w:val="35"/>
  </w:num>
  <w:num w:numId="11">
    <w:abstractNumId w:val="32"/>
  </w:num>
  <w:num w:numId="12">
    <w:abstractNumId w:val="4"/>
  </w:num>
  <w:num w:numId="13">
    <w:abstractNumId w:val="41"/>
  </w:num>
  <w:num w:numId="14">
    <w:abstractNumId w:val="11"/>
  </w:num>
  <w:num w:numId="15">
    <w:abstractNumId w:val="30"/>
  </w:num>
  <w:num w:numId="16">
    <w:abstractNumId w:val="45"/>
  </w:num>
  <w:num w:numId="17">
    <w:abstractNumId w:val="16"/>
  </w:num>
  <w:num w:numId="18">
    <w:abstractNumId w:val="8"/>
  </w:num>
  <w:num w:numId="19">
    <w:abstractNumId w:val="1"/>
  </w:num>
  <w:num w:numId="20">
    <w:abstractNumId w:val="42"/>
  </w:num>
  <w:num w:numId="21">
    <w:abstractNumId w:val="46"/>
  </w:num>
  <w:num w:numId="22">
    <w:abstractNumId w:val="37"/>
  </w:num>
  <w:num w:numId="23">
    <w:abstractNumId w:val="47"/>
  </w:num>
  <w:num w:numId="24">
    <w:abstractNumId w:val="9"/>
  </w:num>
  <w:num w:numId="25">
    <w:abstractNumId w:val="18"/>
  </w:num>
  <w:num w:numId="26">
    <w:abstractNumId w:val="44"/>
  </w:num>
  <w:num w:numId="27">
    <w:abstractNumId w:val="43"/>
  </w:num>
  <w:num w:numId="28">
    <w:abstractNumId w:val="22"/>
  </w:num>
  <w:num w:numId="29">
    <w:abstractNumId w:val="48"/>
  </w:num>
  <w:num w:numId="30">
    <w:abstractNumId w:val="38"/>
  </w:num>
  <w:num w:numId="31">
    <w:abstractNumId w:val="20"/>
  </w:num>
  <w:num w:numId="32">
    <w:abstractNumId w:val="40"/>
  </w:num>
  <w:num w:numId="33">
    <w:abstractNumId w:val="7"/>
  </w:num>
  <w:num w:numId="34">
    <w:abstractNumId w:val="0"/>
  </w:num>
  <w:num w:numId="35">
    <w:abstractNumId w:val="34"/>
  </w:num>
  <w:num w:numId="36">
    <w:abstractNumId w:val="12"/>
  </w:num>
  <w:num w:numId="37">
    <w:abstractNumId w:val="27"/>
  </w:num>
  <w:num w:numId="38">
    <w:abstractNumId w:val="25"/>
  </w:num>
  <w:num w:numId="39">
    <w:abstractNumId w:val="24"/>
  </w:num>
  <w:num w:numId="40">
    <w:abstractNumId w:val="14"/>
  </w:num>
  <w:num w:numId="41">
    <w:abstractNumId w:val="28"/>
  </w:num>
  <w:num w:numId="42">
    <w:abstractNumId w:val="39"/>
  </w:num>
  <w:num w:numId="43">
    <w:abstractNumId w:val="15"/>
  </w:num>
  <w:num w:numId="44">
    <w:abstractNumId w:val="3"/>
  </w:num>
  <w:num w:numId="45">
    <w:abstractNumId w:val="17"/>
  </w:num>
  <w:num w:numId="46">
    <w:abstractNumId w:val="33"/>
  </w:num>
  <w:num w:numId="47">
    <w:abstractNumId w:val="6"/>
  </w:num>
  <w:num w:numId="48">
    <w:abstractNumId w:val="36"/>
  </w:num>
  <w:num w:numId="49">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9A"/>
    <w:rsid w:val="00016632"/>
    <w:rsid w:val="00020925"/>
    <w:rsid w:val="0003336D"/>
    <w:rsid w:val="000862E3"/>
    <w:rsid w:val="00086441"/>
    <w:rsid w:val="000B4640"/>
    <w:rsid w:val="000C0981"/>
    <w:rsid w:val="000C155A"/>
    <w:rsid w:val="00134137"/>
    <w:rsid w:val="00153873"/>
    <w:rsid w:val="00154A99"/>
    <w:rsid w:val="001572D8"/>
    <w:rsid w:val="00180655"/>
    <w:rsid w:val="001D4BB5"/>
    <w:rsid w:val="001F0762"/>
    <w:rsid w:val="001F5AA6"/>
    <w:rsid w:val="00217882"/>
    <w:rsid w:val="0022035A"/>
    <w:rsid w:val="00250644"/>
    <w:rsid w:val="0028137D"/>
    <w:rsid w:val="002E6DBB"/>
    <w:rsid w:val="00307A61"/>
    <w:rsid w:val="00317938"/>
    <w:rsid w:val="00325A19"/>
    <w:rsid w:val="00330027"/>
    <w:rsid w:val="00335292"/>
    <w:rsid w:val="003537B0"/>
    <w:rsid w:val="00355264"/>
    <w:rsid w:val="00377CCC"/>
    <w:rsid w:val="003842EB"/>
    <w:rsid w:val="003B0B97"/>
    <w:rsid w:val="003B61C4"/>
    <w:rsid w:val="003C6B26"/>
    <w:rsid w:val="003D1B39"/>
    <w:rsid w:val="003E0F5E"/>
    <w:rsid w:val="003E7ACA"/>
    <w:rsid w:val="00413F98"/>
    <w:rsid w:val="00416480"/>
    <w:rsid w:val="00422E10"/>
    <w:rsid w:val="00425366"/>
    <w:rsid w:val="0042733D"/>
    <w:rsid w:val="00485744"/>
    <w:rsid w:val="004A66F7"/>
    <w:rsid w:val="004D7C55"/>
    <w:rsid w:val="00503498"/>
    <w:rsid w:val="00516DAA"/>
    <w:rsid w:val="00535DB3"/>
    <w:rsid w:val="00545262"/>
    <w:rsid w:val="00546102"/>
    <w:rsid w:val="00572996"/>
    <w:rsid w:val="005A1A87"/>
    <w:rsid w:val="005B6F3E"/>
    <w:rsid w:val="005C3B3F"/>
    <w:rsid w:val="00620BFB"/>
    <w:rsid w:val="00621ACE"/>
    <w:rsid w:val="0062339A"/>
    <w:rsid w:val="0062643A"/>
    <w:rsid w:val="00662217"/>
    <w:rsid w:val="00663E23"/>
    <w:rsid w:val="006961CF"/>
    <w:rsid w:val="006B0C07"/>
    <w:rsid w:val="006C5D75"/>
    <w:rsid w:val="006D71BA"/>
    <w:rsid w:val="007370E2"/>
    <w:rsid w:val="00757E0D"/>
    <w:rsid w:val="00763D24"/>
    <w:rsid w:val="00781BA7"/>
    <w:rsid w:val="007C3D76"/>
    <w:rsid w:val="007E42FC"/>
    <w:rsid w:val="008418EE"/>
    <w:rsid w:val="00843658"/>
    <w:rsid w:val="008505DC"/>
    <w:rsid w:val="008E5658"/>
    <w:rsid w:val="0092626C"/>
    <w:rsid w:val="00953CBC"/>
    <w:rsid w:val="00985F1A"/>
    <w:rsid w:val="00A25064"/>
    <w:rsid w:val="00A52DBB"/>
    <w:rsid w:val="00AA36B3"/>
    <w:rsid w:val="00AA3C21"/>
    <w:rsid w:val="00AC2424"/>
    <w:rsid w:val="00AF22B6"/>
    <w:rsid w:val="00B51F4D"/>
    <w:rsid w:val="00B54641"/>
    <w:rsid w:val="00B90CCF"/>
    <w:rsid w:val="00BE6611"/>
    <w:rsid w:val="00BF2F31"/>
    <w:rsid w:val="00BF585D"/>
    <w:rsid w:val="00BF7785"/>
    <w:rsid w:val="00C328F2"/>
    <w:rsid w:val="00C37A1D"/>
    <w:rsid w:val="00C5028F"/>
    <w:rsid w:val="00C87803"/>
    <w:rsid w:val="00C917DB"/>
    <w:rsid w:val="00C925F5"/>
    <w:rsid w:val="00CC29F6"/>
    <w:rsid w:val="00CC4648"/>
    <w:rsid w:val="00CF6D29"/>
    <w:rsid w:val="00D423F0"/>
    <w:rsid w:val="00D50A40"/>
    <w:rsid w:val="00D52E82"/>
    <w:rsid w:val="00D54399"/>
    <w:rsid w:val="00D65780"/>
    <w:rsid w:val="00D66755"/>
    <w:rsid w:val="00DA2048"/>
    <w:rsid w:val="00DB535E"/>
    <w:rsid w:val="00DD007A"/>
    <w:rsid w:val="00DD771E"/>
    <w:rsid w:val="00E16866"/>
    <w:rsid w:val="00E33E73"/>
    <w:rsid w:val="00E4455E"/>
    <w:rsid w:val="00E53F07"/>
    <w:rsid w:val="00E820CD"/>
    <w:rsid w:val="00ED37D0"/>
    <w:rsid w:val="00F203C2"/>
    <w:rsid w:val="00F45699"/>
    <w:rsid w:val="00F762F1"/>
    <w:rsid w:val="00F83062"/>
    <w:rsid w:val="00F84BF2"/>
    <w:rsid w:val="00F91DA0"/>
    <w:rsid w:val="00F951C6"/>
    <w:rsid w:val="00FA2938"/>
    <w:rsid w:val="00FC64FE"/>
    <w:rsid w:val="00FC765F"/>
    <w:rsid w:val="00FF4498"/>
    <w:rsid w:val="01CE369A"/>
    <w:rsid w:val="02E2312E"/>
    <w:rsid w:val="0342F32E"/>
    <w:rsid w:val="03ECF13F"/>
    <w:rsid w:val="0441F98B"/>
    <w:rsid w:val="047EEDD4"/>
    <w:rsid w:val="053F3C59"/>
    <w:rsid w:val="0583EE52"/>
    <w:rsid w:val="05FD1320"/>
    <w:rsid w:val="061F6196"/>
    <w:rsid w:val="064BA4F4"/>
    <w:rsid w:val="0672C1C4"/>
    <w:rsid w:val="06AC9DB0"/>
    <w:rsid w:val="06ADCCCD"/>
    <w:rsid w:val="06BA3E14"/>
    <w:rsid w:val="06C69529"/>
    <w:rsid w:val="070EF50A"/>
    <w:rsid w:val="0713A5D3"/>
    <w:rsid w:val="0721BFBE"/>
    <w:rsid w:val="077E44D8"/>
    <w:rsid w:val="08B58958"/>
    <w:rsid w:val="08EE142F"/>
    <w:rsid w:val="094A636E"/>
    <w:rsid w:val="09596038"/>
    <w:rsid w:val="09BBAE5B"/>
    <w:rsid w:val="09FA9388"/>
    <w:rsid w:val="0A98E653"/>
    <w:rsid w:val="0AD33C35"/>
    <w:rsid w:val="0B81CE94"/>
    <w:rsid w:val="0BF32FD6"/>
    <w:rsid w:val="0CA75707"/>
    <w:rsid w:val="0CC5CC2F"/>
    <w:rsid w:val="0CDD0A51"/>
    <w:rsid w:val="0D1D3A4E"/>
    <w:rsid w:val="0D6B5DF7"/>
    <w:rsid w:val="0D7A6662"/>
    <w:rsid w:val="0EF6CFF8"/>
    <w:rsid w:val="0F7968C8"/>
    <w:rsid w:val="0FBEB53A"/>
    <w:rsid w:val="106B14E9"/>
    <w:rsid w:val="115A859B"/>
    <w:rsid w:val="11E39EDB"/>
    <w:rsid w:val="12526B0C"/>
    <w:rsid w:val="12614ADE"/>
    <w:rsid w:val="128ACFDB"/>
    <w:rsid w:val="12E7C037"/>
    <w:rsid w:val="13534D16"/>
    <w:rsid w:val="137A6D53"/>
    <w:rsid w:val="13CFAEFA"/>
    <w:rsid w:val="13EF8BD6"/>
    <w:rsid w:val="1410AC57"/>
    <w:rsid w:val="144A9BAE"/>
    <w:rsid w:val="148C26A9"/>
    <w:rsid w:val="14D5C3AE"/>
    <w:rsid w:val="14DB5A98"/>
    <w:rsid w:val="14F33E66"/>
    <w:rsid w:val="16267568"/>
    <w:rsid w:val="1630CB80"/>
    <w:rsid w:val="165E3A3B"/>
    <w:rsid w:val="166A7068"/>
    <w:rsid w:val="1675BB30"/>
    <w:rsid w:val="16B7CB87"/>
    <w:rsid w:val="16E33112"/>
    <w:rsid w:val="17441CB7"/>
    <w:rsid w:val="1793CEF8"/>
    <w:rsid w:val="17AB8E7A"/>
    <w:rsid w:val="17B7DF87"/>
    <w:rsid w:val="17C4B6D7"/>
    <w:rsid w:val="17D49FE6"/>
    <w:rsid w:val="17D91076"/>
    <w:rsid w:val="18087440"/>
    <w:rsid w:val="19475EDB"/>
    <w:rsid w:val="198B26DA"/>
    <w:rsid w:val="19AADFA2"/>
    <w:rsid w:val="19B26F93"/>
    <w:rsid w:val="19D390AB"/>
    <w:rsid w:val="1B1B2784"/>
    <w:rsid w:val="1BF8BD37"/>
    <w:rsid w:val="1C065D9B"/>
    <w:rsid w:val="1C7EFF9D"/>
    <w:rsid w:val="1C8DB030"/>
    <w:rsid w:val="1CCAEDBC"/>
    <w:rsid w:val="1CF358B2"/>
    <w:rsid w:val="1D8D378A"/>
    <w:rsid w:val="1DF7FAD8"/>
    <w:rsid w:val="1E30353C"/>
    <w:rsid w:val="1E97B3BB"/>
    <w:rsid w:val="1FAAD99A"/>
    <w:rsid w:val="1FFE3568"/>
    <w:rsid w:val="205E0A47"/>
    <w:rsid w:val="206F3393"/>
    <w:rsid w:val="209C8F2D"/>
    <w:rsid w:val="20F8211F"/>
    <w:rsid w:val="210C63F6"/>
    <w:rsid w:val="214D5E07"/>
    <w:rsid w:val="215F754C"/>
    <w:rsid w:val="219A05C9"/>
    <w:rsid w:val="21BFE9F0"/>
    <w:rsid w:val="21D6C86A"/>
    <w:rsid w:val="223CAE36"/>
    <w:rsid w:val="22CECE34"/>
    <w:rsid w:val="22FB45AD"/>
    <w:rsid w:val="22FB45AD"/>
    <w:rsid w:val="23012141"/>
    <w:rsid w:val="2310A3A1"/>
    <w:rsid w:val="2318025C"/>
    <w:rsid w:val="232F8D7A"/>
    <w:rsid w:val="244FAC0C"/>
    <w:rsid w:val="24C53132"/>
    <w:rsid w:val="252D0929"/>
    <w:rsid w:val="25D6B499"/>
    <w:rsid w:val="2628AC95"/>
    <w:rsid w:val="2700958E"/>
    <w:rsid w:val="270B6520"/>
    <w:rsid w:val="271EB51E"/>
    <w:rsid w:val="28150D7E"/>
    <w:rsid w:val="28A5D09C"/>
    <w:rsid w:val="28AC2B91"/>
    <w:rsid w:val="292F059C"/>
    <w:rsid w:val="294CE3EC"/>
    <w:rsid w:val="2950AB55"/>
    <w:rsid w:val="29C5DD38"/>
    <w:rsid w:val="2A48842C"/>
    <w:rsid w:val="2AB6958A"/>
    <w:rsid w:val="2AF95306"/>
    <w:rsid w:val="2B103698"/>
    <w:rsid w:val="2B9F32B6"/>
    <w:rsid w:val="2BEA9A53"/>
    <w:rsid w:val="2C09B602"/>
    <w:rsid w:val="2C533E4A"/>
    <w:rsid w:val="2D4E80E4"/>
    <w:rsid w:val="2DD4D479"/>
    <w:rsid w:val="2E1FB8F1"/>
    <w:rsid w:val="2F36F3E9"/>
    <w:rsid w:val="2F90A3E1"/>
    <w:rsid w:val="2FE3A7BB"/>
    <w:rsid w:val="2FEA0246"/>
    <w:rsid w:val="3066377B"/>
    <w:rsid w:val="3066377B"/>
    <w:rsid w:val="3072938A"/>
    <w:rsid w:val="30C70849"/>
    <w:rsid w:val="30E4D2BC"/>
    <w:rsid w:val="311BA678"/>
    <w:rsid w:val="312FE82D"/>
    <w:rsid w:val="313BFBF2"/>
    <w:rsid w:val="31586694"/>
    <w:rsid w:val="3168948A"/>
    <w:rsid w:val="31AFA764"/>
    <w:rsid w:val="320207DC"/>
    <w:rsid w:val="320BB82E"/>
    <w:rsid w:val="33356821"/>
    <w:rsid w:val="337B7FFB"/>
    <w:rsid w:val="33ADE3EF"/>
    <w:rsid w:val="343BD4CF"/>
    <w:rsid w:val="344EBE4B"/>
    <w:rsid w:val="3452D356"/>
    <w:rsid w:val="345BC24E"/>
    <w:rsid w:val="34687E20"/>
    <w:rsid w:val="3477AC06"/>
    <w:rsid w:val="349B4B82"/>
    <w:rsid w:val="34C9169B"/>
    <w:rsid w:val="356F091D"/>
    <w:rsid w:val="359A796C"/>
    <w:rsid w:val="362ACAD6"/>
    <w:rsid w:val="3696B7FC"/>
    <w:rsid w:val="36A8E1CC"/>
    <w:rsid w:val="37158A68"/>
    <w:rsid w:val="372550D6"/>
    <w:rsid w:val="3787E380"/>
    <w:rsid w:val="378AF958"/>
    <w:rsid w:val="3810F8A0"/>
    <w:rsid w:val="38154BDD"/>
    <w:rsid w:val="3838994D"/>
    <w:rsid w:val="389CBDD1"/>
    <w:rsid w:val="391201BB"/>
    <w:rsid w:val="39BF5BF4"/>
    <w:rsid w:val="3AB9B075"/>
    <w:rsid w:val="3AE97A7C"/>
    <w:rsid w:val="3B00A742"/>
    <w:rsid w:val="3B719173"/>
    <w:rsid w:val="3BBE08BB"/>
    <w:rsid w:val="3BD99C78"/>
    <w:rsid w:val="3C026176"/>
    <w:rsid w:val="3C47B53F"/>
    <w:rsid w:val="3C8D350A"/>
    <w:rsid w:val="3CB334B7"/>
    <w:rsid w:val="3D29CA18"/>
    <w:rsid w:val="3D4081D1"/>
    <w:rsid w:val="3DA70861"/>
    <w:rsid w:val="3E4F0518"/>
    <w:rsid w:val="3E6C26D3"/>
    <w:rsid w:val="3E86C0EA"/>
    <w:rsid w:val="3FCF3C0E"/>
    <w:rsid w:val="408D0F8E"/>
    <w:rsid w:val="409092AA"/>
    <w:rsid w:val="409DCB02"/>
    <w:rsid w:val="40D4661B"/>
    <w:rsid w:val="41A305C6"/>
    <w:rsid w:val="41EB9473"/>
    <w:rsid w:val="425FD417"/>
    <w:rsid w:val="434224AF"/>
    <w:rsid w:val="436265D8"/>
    <w:rsid w:val="438764D4"/>
    <w:rsid w:val="44DAA688"/>
    <w:rsid w:val="45157481"/>
    <w:rsid w:val="454185E1"/>
    <w:rsid w:val="4653CEC0"/>
    <w:rsid w:val="467C9F53"/>
    <w:rsid w:val="46E76417"/>
    <w:rsid w:val="4743A79F"/>
    <w:rsid w:val="47A3DF1D"/>
    <w:rsid w:val="47D8DCD0"/>
    <w:rsid w:val="4808248C"/>
    <w:rsid w:val="484AD60B"/>
    <w:rsid w:val="48C0172F"/>
    <w:rsid w:val="48C8946E"/>
    <w:rsid w:val="49015259"/>
    <w:rsid w:val="4909E5CC"/>
    <w:rsid w:val="49DD7DFB"/>
    <w:rsid w:val="4A0C706D"/>
    <w:rsid w:val="4A40AF0B"/>
    <w:rsid w:val="4A53EFE1"/>
    <w:rsid w:val="4A7B4F1F"/>
    <w:rsid w:val="4AC717A2"/>
    <w:rsid w:val="4B7169D0"/>
    <w:rsid w:val="4BD73AD7"/>
    <w:rsid w:val="4C5AE77F"/>
    <w:rsid w:val="4CC0B5EA"/>
    <w:rsid w:val="4D3E23B6"/>
    <w:rsid w:val="4D3FE642"/>
    <w:rsid w:val="4D99C0C6"/>
    <w:rsid w:val="4DBF13B2"/>
    <w:rsid w:val="4E13B1E1"/>
    <w:rsid w:val="4F3DD356"/>
    <w:rsid w:val="4F42483D"/>
    <w:rsid w:val="4FAEF102"/>
    <w:rsid w:val="502D6F57"/>
    <w:rsid w:val="50822F52"/>
    <w:rsid w:val="508C1559"/>
    <w:rsid w:val="50EE048E"/>
    <w:rsid w:val="51363F51"/>
    <w:rsid w:val="522836F0"/>
    <w:rsid w:val="528468C6"/>
    <w:rsid w:val="537482E2"/>
    <w:rsid w:val="538CC36E"/>
    <w:rsid w:val="5413349B"/>
    <w:rsid w:val="5454D18B"/>
    <w:rsid w:val="54C84695"/>
    <w:rsid w:val="54C9795F"/>
    <w:rsid w:val="54EC453F"/>
    <w:rsid w:val="55105343"/>
    <w:rsid w:val="5579709F"/>
    <w:rsid w:val="56458A37"/>
    <w:rsid w:val="567C639B"/>
    <w:rsid w:val="56EFA65B"/>
    <w:rsid w:val="574FEC63"/>
    <w:rsid w:val="57B7B30C"/>
    <w:rsid w:val="5824039A"/>
    <w:rsid w:val="5868E75B"/>
    <w:rsid w:val="586E7057"/>
    <w:rsid w:val="587D1278"/>
    <w:rsid w:val="58896F93"/>
    <w:rsid w:val="58A4C0A1"/>
    <w:rsid w:val="59FE27AE"/>
    <w:rsid w:val="59FFBB88"/>
    <w:rsid w:val="5A17DECD"/>
    <w:rsid w:val="5AB53BE1"/>
    <w:rsid w:val="5B0FC339"/>
    <w:rsid w:val="5BEBB975"/>
    <w:rsid w:val="5C253C5E"/>
    <w:rsid w:val="5C708D93"/>
    <w:rsid w:val="5C9BA023"/>
    <w:rsid w:val="5CDFD1CE"/>
    <w:rsid w:val="5D3F1548"/>
    <w:rsid w:val="5D49D7DC"/>
    <w:rsid w:val="5D852184"/>
    <w:rsid w:val="5DA75218"/>
    <w:rsid w:val="5DBBF9C3"/>
    <w:rsid w:val="5E0F6F3A"/>
    <w:rsid w:val="5E46F0B6"/>
    <w:rsid w:val="5E7806EA"/>
    <w:rsid w:val="5E8942F9"/>
    <w:rsid w:val="5EDF1300"/>
    <w:rsid w:val="5F45B851"/>
    <w:rsid w:val="5F66CADB"/>
    <w:rsid w:val="5F6DEE18"/>
    <w:rsid w:val="60181F64"/>
    <w:rsid w:val="60201713"/>
    <w:rsid w:val="6051A872"/>
    <w:rsid w:val="60EB6F66"/>
    <w:rsid w:val="61357FA2"/>
    <w:rsid w:val="61470FFC"/>
    <w:rsid w:val="61491147"/>
    <w:rsid w:val="617BB2EA"/>
    <w:rsid w:val="617D17F9"/>
    <w:rsid w:val="61978704"/>
    <w:rsid w:val="62837E2F"/>
    <w:rsid w:val="6284EFD8"/>
    <w:rsid w:val="62E5C1A3"/>
    <w:rsid w:val="6375C6D7"/>
    <w:rsid w:val="637718A6"/>
    <w:rsid w:val="63894934"/>
    <w:rsid w:val="63D7E164"/>
    <w:rsid w:val="63FB7301"/>
    <w:rsid w:val="641F4E90"/>
    <w:rsid w:val="64627AF7"/>
    <w:rsid w:val="64B6AE71"/>
    <w:rsid w:val="64F71BAB"/>
    <w:rsid w:val="658B14DD"/>
    <w:rsid w:val="65C0A3A3"/>
    <w:rsid w:val="668A437D"/>
    <w:rsid w:val="66C0E9F6"/>
    <w:rsid w:val="671B3832"/>
    <w:rsid w:val="6726BFAE"/>
    <w:rsid w:val="6747D0CA"/>
    <w:rsid w:val="67820F76"/>
    <w:rsid w:val="6794FB52"/>
    <w:rsid w:val="67D6FDB7"/>
    <w:rsid w:val="683B93BD"/>
    <w:rsid w:val="68946976"/>
    <w:rsid w:val="68DE228A"/>
    <w:rsid w:val="68EB8EB1"/>
    <w:rsid w:val="68FA6DDB"/>
    <w:rsid w:val="6909CE14"/>
    <w:rsid w:val="69DA04D9"/>
    <w:rsid w:val="6A3A61C3"/>
    <w:rsid w:val="6AC8BFEF"/>
    <w:rsid w:val="6ACE99F3"/>
    <w:rsid w:val="6B79B5AC"/>
    <w:rsid w:val="6B85A534"/>
    <w:rsid w:val="6BB48B70"/>
    <w:rsid w:val="6BB4D16F"/>
    <w:rsid w:val="6BCDDFF7"/>
    <w:rsid w:val="6C6F9A1D"/>
    <w:rsid w:val="6C75ED7E"/>
    <w:rsid w:val="6D617D72"/>
    <w:rsid w:val="6E5C9578"/>
    <w:rsid w:val="6E7E4893"/>
    <w:rsid w:val="6FD1BE7C"/>
    <w:rsid w:val="70E23803"/>
    <w:rsid w:val="7188AD18"/>
    <w:rsid w:val="728599A7"/>
    <w:rsid w:val="72A4AE25"/>
    <w:rsid w:val="73222715"/>
    <w:rsid w:val="73595742"/>
    <w:rsid w:val="73716F14"/>
    <w:rsid w:val="73908392"/>
    <w:rsid w:val="740841AB"/>
    <w:rsid w:val="74528C1C"/>
    <w:rsid w:val="7459A6E3"/>
    <w:rsid w:val="7477199F"/>
    <w:rsid w:val="7499FB7D"/>
    <w:rsid w:val="749C5862"/>
    <w:rsid w:val="75AFD381"/>
    <w:rsid w:val="762F0052"/>
    <w:rsid w:val="76894E8E"/>
    <w:rsid w:val="76B6F1A9"/>
    <w:rsid w:val="777040C2"/>
    <w:rsid w:val="7783AA6C"/>
    <w:rsid w:val="7784217D"/>
    <w:rsid w:val="779147A5"/>
    <w:rsid w:val="77F1803F"/>
    <w:rsid w:val="77F32F34"/>
    <w:rsid w:val="7818D7A3"/>
    <w:rsid w:val="784F797A"/>
    <w:rsid w:val="7858B5A1"/>
    <w:rsid w:val="78F786E8"/>
    <w:rsid w:val="79895689"/>
    <w:rsid w:val="798BADC2"/>
    <w:rsid w:val="79D2C794"/>
    <w:rsid w:val="79E2E27B"/>
    <w:rsid w:val="79F16536"/>
    <w:rsid w:val="7A43B9F1"/>
    <w:rsid w:val="7A4E4B27"/>
    <w:rsid w:val="7AB15A9F"/>
    <w:rsid w:val="7AFAA0A9"/>
    <w:rsid w:val="7B0F5D5F"/>
    <w:rsid w:val="7B7EB2DC"/>
    <w:rsid w:val="7BC27ADB"/>
    <w:rsid w:val="7BD77917"/>
    <w:rsid w:val="7C3F29AB"/>
    <w:rsid w:val="7CCF93CE"/>
    <w:rsid w:val="7DF3FC7B"/>
    <w:rsid w:val="7DFED3D4"/>
    <w:rsid w:val="7E7A685D"/>
    <w:rsid w:val="7F9B93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D6B16"/>
  <w15:chartTrackingRefBased/>
  <w15:docId w15:val="{02E0EB17-DC7D-44EC-B8EB-CDD5A884A1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C917DB"/>
    <w:rPr>
      <w:rFonts w:ascii="Tahoma" w:hAnsi="Tahoma" w:cs="Tahoma"/>
      <w:sz w:val="16"/>
      <w:szCs w:val="16"/>
    </w:rPr>
  </w:style>
  <w:style w:type="table" w:styleId="TableGrid">
    <w:name w:val="Table Grid"/>
    <w:basedOn w:val="TableNormal"/>
    <w:rsid w:val="004A66F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Mention" w:customStyle="1">
    <w:name w:val="Mention"/>
    <w:basedOn w:val="DefaultParagraphFont"/>
    <w:uiPriority w:val="99"/>
    <w:unhideWhenUsed/>
    <w:rPr>
      <w:color w:val="2B579A"/>
      <w:shd w:val="clear" w:color="auto" w:fill="E6E6E6"/>
    </w:rPr>
  </w:style>
  <w:style w:type="paragraph" w:styleId="CommentText">
    <w:name w:val="annotation text"/>
    <w:basedOn w:val="Normal"/>
    <w:link w:val="CommentTextChar"/>
    <w:rPr>
      <w:sz w:val="20"/>
      <w:szCs w:val="20"/>
    </w:rPr>
  </w:style>
  <w:style w:type="character" w:styleId="CommentTextChar" w:customStyle="1">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5A1A87"/>
    <w:rPr>
      <w:b/>
      <w:bCs/>
    </w:rPr>
  </w:style>
  <w:style w:type="character" w:styleId="CommentSubjectChar" w:customStyle="1">
    <w:name w:val="Comment Subject Char"/>
    <w:basedOn w:val="CommentTextChar"/>
    <w:link w:val="CommentSubject"/>
    <w:rsid w:val="005A1A87"/>
    <w:rPr>
      <w:b/>
      <w:bCs/>
      <w:lang w:eastAsia="en-US"/>
    </w:rPr>
  </w:style>
  <w:style w:type="paragraph" w:styleId="ListParagraph">
    <w:name w:val="List Paragraph"/>
    <w:basedOn w:val="Normal"/>
    <w:uiPriority w:val="34"/>
    <w:qFormat/>
    <w:rsid w:val="005A1A87"/>
    <w:pPr>
      <w:ind w:left="720"/>
      <w:contextualSpacing/>
    </w:pPr>
  </w:style>
</w:styles>
</file>

<file path=word/tasks.xml><?xml version="1.0" encoding="utf-8"?>
<t:Tasks xmlns:t="http://schemas.microsoft.com/office/tasks/2019/documenttasks" xmlns:oel="http://schemas.microsoft.com/office/2019/extlst">
  <t:Task id="{21A3926E-0D3C-4A4F-BC56-5F59A7CFB228}">
    <t:Anchor>
      <t:Comment id="315756362"/>
    </t:Anchor>
    <t:History>
      <t:Event id="{A9563C45-6721-48BC-9D18-DFD5BF61E440}" time="2022-03-15T12:34:41.406Z">
        <t:Attribution userId="S::burkley@hsph.harvard.edu::8217c2ee-eec1-4b26-8596-4d4d0543d995" userProvider="AD" userName="Burkley, Elizabeth"/>
        <t:Anchor>
          <t:Comment id="315756362"/>
        </t:Anchor>
        <t:Create/>
      </t:Event>
      <t:Event id="{E3F18361-4633-45B2-9890-28F23CEF4B16}" time="2022-03-15T12:34:41.406Z">
        <t:Attribution userId="S::burkley@hsph.harvard.edu::8217c2ee-eec1-4b26-8596-4d4d0543d995" userProvider="AD" userName="Burkley, Elizabeth"/>
        <t:Anchor>
          <t:Comment id="315756362"/>
        </t:Anchor>
        <t:Assign userId="S::vbeauregard@hsph.harvard.edu::6188eaff-49c8-40aa-bb15-daa05e043438" userProvider="AD" userName="Beauregard, Vanessa Jeannette"/>
      </t:Event>
      <t:Event id="{E3CF0D4E-737D-443C-AA67-D944F0C4BA2D}" time="2022-03-15T12:34:41.406Z">
        <t:Attribution userId="S::burkley@hsph.harvard.edu::8217c2ee-eec1-4b26-8596-4d4d0543d995" userProvider="AD" userName="Burkley, Elizabeth"/>
        <t:Anchor>
          <t:Comment id="315756362"/>
        </t:Anchor>
        <t:SetTitle title="@Beauregard, Vanessa Jeannette keep the word &quot;good&quot; consistent - decide if you want all of them to be UPPERCASE"/>
      </t:Event>
    </t:History>
  </t:Task>
  <t:Task id="{BAB85699-FAAC-4594-B7FC-BE03B5752DF9}">
    <t:Anchor>
      <t:Comment id="105940564"/>
    </t:Anchor>
    <t:History>
      <t:Event id="{9E07386E-3382-4C64-B64B-66E9737B741D}" time="2022-03-15T12:47:41.321Z">
        <t:Attribution userId="S::burkley@hsph.harvard.edu::8217c2ee-eec1-4b26-8596-4d4d0543d995" userProvider="AD" userName="Burkley, Elizabeth"/>
        <t:Anchor>
          <t:Comment id="105940564"/>
        </t:Anchor>
        <t:Create/>
      </t:Event>
      <t:Event id="{FEC90B3D-642B-435B-80CF-3F2A65933A82}" time="2022-03-15T12:47:41.321Z">
        <t:Attribution userId="S::burkley@hsph.harvard.edu::8217c2ee-eec1-4b26-8596-4d4d0543d995" userProvider="AD" userName="Burkley, Elizabeth"/>
        <t:Anchor>
          <t:Comment id="105940564"/>
        </t:Anchor>
        <t:Assign userId="S::vbeauregard@hsph.harvard.edu::6188eaff-49c8-40aa-bb15-daa05e043438" userProvider="AD" userName="Beauregard, Vanessa Jeannette"/>
      </t:Event>
      <t:Event id="{D54B2E0C-58DE-4FBC-BE55-6ED81A361BA4}" time="2022-03-15T12:47:41.321Z">
        <t:Attribution userId="S::burkley@hsph.harvard.edu::8217c2ee-eec1-4b26-8596-4d4d0543d995" userProvider="AD" userName="Burkley, Elizabeth"/>
        <t:Anchor>
          <t:Comment id="105940564"/>
        </t:Anchor>
        <t:SetTitle title="@Beauregard, Vanessa Jeannette keep &quot;good&quot; consistent here too"/>
      </t:Event>
    </t:History>
  </t:Task>
  <t:Task id="{B35E0651-1518-4FA8-AAB3-98FD304BFC17}">
    <t:Anchor>
      <t:Comment id="1428361221"/>
    </t:Anchor>
    <t:History>
      <t:Event id="{88357A08-D88B-459B-A7BD-579EE762F86F}" time="2022-03-15T13:03:02.485Z">
        <t:Attribution userId="S::burkley@hsph.harvard.edu::8217c2ee-eec1-4b26-8596-4d4d0543d995" userProvider="AD" userName="Burkley, Elizabeth"/>
        <t:Anchor>
          <t:Comment id="1428361221"/>
        </t:Anchor>
        <t:Create/>
      </t:Event>
      <t:Event id="{D5B789AF-3282-4A12-A1E9-E3692873B856}" time="2022-03-15T13:03:02.485Z">
        <t:Attribution userId="S::burkley@hsph.harvard.edu::8217c2ee-eec1-4b26-8596-4d4d0543d995" userProvider="AD" userName="Burkley, Elizabeth"/>
        <t:Anchor>
          <t:Comment id="1428361221"/>
        </t:Anchor>
        <t:Assign userId="S::vbeauregard@hsph.harvard.edu::6188eaff-49c8-40aa-bb15-daa05e043438" userProvider="AD" userName="Beauregard, Vanessa Jeannette"/>
      </t:Event>
      <t:Event id="{851E5439-FCF3-43F5-84C9-0D00FBFD78F7}" time="2022-03-15T13:03:02.485Z">
        <t:Attribution userId="S::burkley@hsph.harvard.edu::8217c2ee-eec1-4b26-8596-4d4d0543d995" userProvider="AD" userName="Burkley, Elizabeth"/>
        <t:Anchor>
          <t:Comment id="1428361221"/>
        </t:Anchor>
        <t:SetTitle title="@Beauregard, Vanessa Jeannette has marked more than &quot;one diet&quot;? leave necause more than &quot;one&quot; answer..."/>
      </t:Event>
    </t:History>
  </t:Task>
  <t:Task id="{6D751AD2-0626-4F50-AA5E-137468316BDB}">
    <t:Anchor>
      <t:Comment id="761398774"/>
    </t:Anchor>
    <t:History>
      <t:Event id="{A5123D75-61DC-47FD-984C-0A78DDD8634D}" time="2022-03-15T13:04:59.859Z">
        <t:Attribution userId="S::burkley@hsph.harvard.edu::8217c2ee-eec1-4b26-8596-4d4d0543d995" userProvider="AD" userName="Burkley, Elizabeth"/>
        <t:Anchor>
          <t:Comment id="761398774"/>
        </t:Anchor>
        <t:Create/>
      </t:Event>
      <t:Event id="{3D452007-6D25-486A-B568-31AE54648C18}" time="2022-03-15T13:04:59.859Z">
        <t:Attribution userId="S::burkley@hsph.harvard.edu::8217c2ee-eec1-4b26-8596-4d4d0543d995" userProvider="AD" userName="Burkley, Elizabeth"/>
        <t:Anchor>
          <t:Comment id="761398774"/>
        </t:Anchor>
        <t:Assign userId="S::vbeauregard@hsph.harvard.edu::6188eaff-49c8-40aa-bb15-daa05e043438" userProvider="AD" userName="Beauregard, Vanessa Jeannette"/>
      </t:Event>
      <t:Event id="{257C0D6D-D1F0-46FC-960F-860E8310CAD3}" time="2022-03-15T13:04:59.859Z">
        <t:Attribution userId="S::burkley@hsph.harvard.edu::8217c2ee-eec1-4b26-8596-4d4d0543d995" userProvider="AD" userName="Burkley, Elizabeth"/>
        <t:Anchor>
          <t:Comment id="761398774"/>
        </t:Anchor>
        <t:SetTitle title="@Beauregard, Vanessa Jeannette Honey Bunches of &quot;Oats&quot; just keeping it consistent with the rest"/>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0682">
      <w:bodyDiv w:val="1"/>
      <w:marLeft w:val="0"/>
      <w:marRight w:val="0"/>
      <w:marTop w:val="0"/>
      <w:marBottom w:val="0"/>
      <w:divBdr>
        <w:top w:val="none" w:sz="0" w:space="0" w:color="auto"/>
        <w:left w:val="none" w:sz="0" w:space="0" w:color="auto"/>
        <w:bottom w:val="none" w:sz="0" w:space="0" w:color="auto"/>
        <w:right w:val="none" w:sz="0" w:space="0" w:color="auto"/>
      </w:divBdr>
    </w:div>
    <w:div w:id="129132055">
      <w:bodyDiv w:val="1"/>
      <w:marLeft w:val="0"/>
      <w:marRight w:val="0"/>
      <w:marTop w:val="0"/>
      <w:marBottom w:val="0"/>
      <w:divBdr>
        <w:top w:val="none" w:sz="0" w:space="0" w:color="auto"/>
        <w:left w:val="none" w:sz="0" w:space="0" w:color="auto"/>
        <w:bottom w:val="none" w:sz="0" w:space="0" w:color="auto"/>
        <w:right w:val="none" w:sz="0" w:space="0" w:color="auto"/>
      </w:divBdr>
    </w:div>
    <w:div w:id="84424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7.png" Id="rId26" /><Relationship Type="http://schemas.microsoft.com/office/2019/05/relationships/documenttasks" Target="tasks.xml" Id="R83715c152c1741c5" /><Relationship Type="http://schemas.openxmlformats.org/officeDocument/2006/relationships/webSettings" Target="webSettings.xml" Id="rId7" /><Relationship Type="http://schemas.microsoft.com/office/2016/09/relationships/commentsIds" Target="commentsIds.xml" Id="R093d423de86d4906"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58" /><Relationship Type="http://schemas.openxmlformats.org/officeDocument/2006/relationships/styles" Target="styles.xml" Id="rId5" /><Relationship Type="http://schemas.openxmlformats.org/officeDocument/2006/relationships/header" Target="header1.xml" Id="rId57" /><Relationship Type="http://schemas.openxmlformats.org/officeDocument/2006/relationships/theme" Target="theme/theme1.xml" Id="rId60" /><Relationship Type="http://schemas.microsoft.com/office/2018/08/relationships/commentsExtensible" Target="commentsExtensible.xml" Id="Rea500f22e9cd439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ntTable" Target="fontTable.xml" Id="rId59" /><Relationship Type="http://schemas.openxmlformats.org/officeDocument/2006/relationships/image" Target="/media/image24.png" Id="Ra2bb3ec17fe84cdd" /><Relationship Type="http://schemas.openxmlformats.org/officeDocument/2006/relationships/image" Target="/media/image25.png" Id="Rc115284440664c22" /><Relationship Type="http://schemas.openxmlformats.org/officeDocument/2006/relationships/image" Target="/media/image26.png" Id="Rdbcfddad11694889" /><Relationship Type="http://schemas.openxmlformats.org/officeDocument/2006/relationships/image" Target="/media/image27.png" Id="R40f5fd2ba0344d62" /><Relationship Type="http://schemas.openxmlformats.org/officeDocument/2006/relationships/image" Target="/media/image28.png" Id="Re16e491e07114734" /><Relationship Type="http://schemas.openxmlformats.org/officeDocument/2006/relationships/image" Target="/media/image29.png" Id="Rabc47c5f18dc49fd" /><Relationship Type="http://schemas.openxmlformats.org/officeDocument/2006/relationships/image" Target="/media/image2a.png" Id="R403b939faffa4bea" /><Relationship Type="http://schemas.openxmlformats.org/officeDocument/2006/relationships/image" Target="/media/image2b.png" Id="R855221a88a754d99" /><Relationship Type="http://schemas.openxmlformats.org/officeDocument/2006/relationships/image" Target="/media/image2c.png" Id="R1fd89ae1b88e45dc" /><Relationship Type="http://schemas.openxmlformats.org/officeDocument/2006/relationships/image" Target="/media/image2d.png" Id="Rbfe09fc8cea6402a" /><Relationship Type="http://schemas.openxmlformats.org/officeDocument/2006/relationships/image" Target="/media/image2e.png" Id="Rea825756ecc446d2" /><Relationship Type="http://schemas.openxmlformats.org/officeDocument/2006/relationships/image" Target="/media/image2f.png" Id="Rfeca8d8674b84fdf" /><Relationship Type="http://schemas.openxmlformats.org/officeDocument/2006/relationships/image" Target="/media/image4c.png" Id="R4ae99802c5ca4c00" /><Relationship Type="http://schemas.openxmlformats.org/officeDocument/2006/relationships/image" Target="/media/image4d.png" Id="R4cf520d7f97044fe" /><Relationship Type="http://schemas.openxmlformats.org/officeDocument/2006/relationships/image" Target="/media/image4e.png" Id="R5061d6fc444c4939" /><Relationship Type="http://schemas.openxmlformats.org/officeDocument/2006/relationships/image" Target="/media/image4f.png" Id="R0101d49d88b24b0b" /><Relationship Type="http://schemas.openxmlformats.org/officeDocument/2006/relationships/image" Target="/media/image50.png" Id="Rdc950bb068b94ad1" /><Relationship Type="http://schemas.openxmlformats.org/officeDocument/2006/relationships/image" Target="/media/image51.png" Id="Rbf13e2e299324d79" /><Relationship Type="http://schemas.openxmlformats.org/officeDocument/2006/relationships/image" Target="/media/image52.png" Id="R9389c23ac5a040ab" /><Relationship Type="http://schemas.openxmlformats.org/officeDocument/2006/relationships/image" Target="/media/image53.png" Id="Raf97083c76eb48bb" /><Relationship Type="http://schemas.openxmlformats.org/officeDocument/2006/relationships/image" Target="/media/image54.png" Id="Rdd3e8bcc64584573" /><Relationship Type="http://schemas.openxmlformats.org/officeDocument/2006/relationships/image" Target="/media/image55.png" Id="R5eb8e0572c444d81" /><Relationship Type="http://schemas.openxmlformats.org/officeDocument/2006/relationships/image" Target="/media/image56.png" Id="R851aab5ac0b94f87" /><Relationship Type="http://schemas.openxmlformats.org/officeDocument/2006/relationships/image" Target="/media/image57.png" Id="R7dde6c5a09244b95" /><Relationship Type="http://schemas.openxmlformats.org/officeDocument/2006/relationships/image" Target="/media/image58.png" Id="Rcd846340e0eb4516" /><Relationship Type="http://schemas.openxmlformats.org/officeDocument/2006/relationships/image" Target="/media/image59.png" Id="R87714ac058be48f1" /><Relationship Type="http://schemas.openxmlformats.org/officeDocument/2006/relationships/image" Target="/media/image5a.png" Id="R3490e728f6a046d8" /><Relationship Type="http://schemas.openxmlformats.org/officeDocument/2006/relationships/image" Target="/media/image5b.png" Id="Rdad3262e3daa489c" /><Relationship Type="http://schemas.openxmlformats.org/officeDocument/2006/relationships/image" Target="/media/image5c.png" Id="R146fdad0067441a2" /><Relationship Type="http://schemas.openxmlformats.org/officeDocument/2006/relationships/image" Target="/media/image5d.png" Id="R56d2cc36d1b6461f" /><Relationship Type="http://schemas.openxmlformats.org/officeDocument/2006/relationships/image" Target="/media/image5e.png" Id="Re15527ada32045ad" /><Relationship Type="http://schemas.openxmlformats.org/officeDocument/2006/relationships/image" Target="/media/image5f.png" Id="Rf2714175852a488f" /><Relationship Type="http://schemas.openxmlformats.org/officeDocument/2006/relationships/image" Target="/media/image60.png" Id="R6cd4605a2551495a" /><Relationship Type="http://schemas.openxmlformats.org/officeDocument/2006/relationships/image" Target="/media/image61.png" Id="Rfe689aea32d44870" /><Relationship Type="http://schemas.openxmlformats.org/officeDocument/2006/relationships/image" Target="/media/image62.png" Id="Rf5e5849f1b3c45e0" /><Relationship Type="http://schemas.openxmlformats.org/officeDocument/2006/relationships/image" Target="/media/image63.png" Id="R32f42e7050e04240" /><Relationship Type="http://schemas.openxmlformats.org/officeDocument/2006/relationships/image" Target="/media/image64.png" Id="R1432894890e14a87" /><Relationship Type="http://schemas.openxmlformats.org/officeDocument/2006/relationships/image" Target="/media/image65.png" Id="R4aaf763237c2483d" /><Relationship Type="http://schemas.openxmlformats.org/officeDocument/2006/relationships/image" Target="/media/image66.png" Id="Rc6f10aec4ff84bda" /><Relationship Type="http://schemas.openxmlformats.org/officeDocument/2006/relationships/image" Target="/media/image67.png" Id="R4c5ee6e61409492b" /><Relationship Type="http://schemas.openxmlformats.org/officeDocument/2006/relationships/image" Target="/media/image68.png" Id="Ra3ee9e50709b452b" /><Relationship Type="http://schemas.openxmlformats.org/officeDocument/2006/relationships/image" Target="/media/image31.png" Id="Ra0803f0a90694caf" /><Relationship Type="http://schemas.openxmlformats.org/officeDocument/2006/relationships/image" Target="/media/image32.png" Id="R18ef580425b843a9" /><Relationship Type="http://schemas.openxmlformats.org/officeDocument/2006/relationships/image" Target="/media/image30.png" Id="Rf6b09ad92f4f43e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81188DAA04F41B7B8BFF013CA0C64" ma:contentTypeVersion="" ma:contentTypeDescription="Create a new document." ma:contentTypeScope="" ma:versionID="7c158f196e8a210038e205f61e3e9371">
  <xsd:schema xmlns:xsd="http://www.w3.org/2001/XMLSchema" xmlns:xs="http://www.w3.org/2001/XMLSchema" xmlns:p="http://schemas.microsoft.com/office/2006/metadata/properties" xmlns:ns2="a286831f-60c7-4dfd-8a66-ff043fb1f3b3" xmlns:ns3="d6102c02-c387-4e05-aee2-a30aa4ebf531" xmlns:ns4="92189f96-18b6-4ce7-a223-1f352ebb1e25" xmlns:ns5="b8b8e0f1-2cfd-4992-bb56-12bfd56175de" targetNamespace="http://schemas.microsoft.com/office/2006/metadata/properties" ma:root="true" ma:fieldsID="4496a0dedbc85099573982a93c4cfbca" ns2:_="" ns3:_="" ns4:_="" ns5:_="">
    <xsd:import namespace="a286831f-60c7-4dfd-8a66-ff043fb1f3b3"/>
    <xsd:import namespace="d6102c02-c387-4e05-aee2-a30aa4ebf531"/>
    <xsd:import namespace="92189f96-18b6-4ce7-a223-1f352ebb1e25"/>
    <xsd:import namespace="b8b8e0f1-2cfd-4992-bb56-12bfd56175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4:SharedWithDetails" minOccurs="0"/>
                <xsd:element ref="ns2:MediaServiceAutoKeyPoints" minOccurs="0"/>
                <xsd:element ref="ns2:MediaServiceKeyPoints" minOccurs="0"/>
                <xsd:element ref="ns2:MediaServiceGenerationTime" minOccurs="0"/>
                <xsd:element ref="ns2:MediaServiceEventHashCode" minOccurs="0"/>
                <xsd:element ref="ns5: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6831f-60c7-4dfd-8a66-ff043fb1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107521-1385-498b-8889-bf2cd8dee3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102c02-c387-4e05-aee2-a30aa4ebf5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189f96-18b6-4ce7-a223-1f352ebb1e25" elementFormDefault="qualified">
    <xsd:import namespace="http://schemas.microsoft.com/office/2006/documentManagement/types"/>
    <xsd:import namespace="http://schemas.microsoft.com/office/infopath/2007/PartnerControls"/>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b8e0f1-2cfd-4992-bb56-12bfd56175d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fc66b6e-6a2a-4d0c-a9df-3ebea852055d}" ma:internalName="TaxCatchAll" ma:showField="CatchAllData" ma:web="b8b8e0f1-2cfd-4992-bb56-12bfd56175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86831f-60c7-4dfd-8a66-ff043fb1f3b3">
      <Terms xmlns="http://schemas.microsoft.com/office/infopath/2007/PartnerControls"/>
    </lcf76f155ced4ddcb4097134ff3c332f>
    <TaxCatchAll xmlns="b8b8e0f1-2cfd-4992-bb56-12bfd56175de" xsi:nil="true"/>
  </documentManagement>
</p:properties>
</file>

<file path=customXml/itemProps1.xml><?xml version="1.0" encoding="utf-8"?>
<ds:datastoreItem xmlns:ds="http://schemas.openxmlformats.org/officeDocument/2006/customXml" ds:itemID="{4867EF6C-755E-45D1-BD66-45D57F2CE3B6}"/>
</file>

<file path=customXml/itemProps2.xml><?xml version="1.0" encoding="utf-8"?>
<ds:datastoreItem xmlns:ds="http://schemas.openxmlformats.org/officeDocument/2006/customXml" ds:itemID="{803064C7-9C9B-4BF4-989B-2202B5643778}">
  <ds:schemaRefs>
    <ds:schemaRef ds:uri="http://schemas.microsoft.com/sharepoint/v3/contenttype/forms"/>
  </ds:schemaRefs>
</ds:datastoreItem>
</file>

<file path=customXml/itemProps3.xml><?xml version="1.0" encoding="utf-8"?>
<ds:datastoreItem xmlns:ds="http://schemas.openxmlformats.org/officeDocument/2006/customXml" ds:itemID="{A356605F-0150-433F-A49C-0B0E9D1CA8C2}">
  <ds:schemaRefs>
    <ds:schemaRef ds:uri="http://purl.org/dc/elements/1.1/"/>
    <ds:schemaRef ds:uri="d6102c02-c387-4e05-aee2-a30aa4ebf531"/>
    <ds:schemaRef ds:uri="http://purl.org/dc/terms/"/>
    <ds:schemaRef ds:uri="a286831f-60c7-4dfd-8a66-ff043fb1f3b3"/>
    <ds:schemaRef ds:uri="92189f96-18b6-4ce7-a223-1f352ebb1e25"/>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HSPH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c:title>
  <dc:subject/>
  <dc:creator>tmassood</dc:creator>
  <keywords/>
  <lastModifiedBy>Sampson, Laura</lastModifiedBy>
  <revision>16</revision>
  <lastPrinted>2015-07-27T17:13:00.0000000Z</lastPrinted>
  <dcterms:created xsi:type="dcterms:W3CDTF">2022-03-15T13:47:00.0000000Z</dcterms:created>
  <dcterms:modified xsi:type="dcterms:W3CDTF">2022-07-15T13:15:43.7735811Z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0x010100E5881188DAA04F41B7B8BFF013CA0C64</vt:lpwstr>
  </property>
  <property fmtid="{D5CDD505-2E9C-101B-9397-08002B2CF9AE}" pid="3" name="MediaServiceImageTags">
    <vt:lpwstr/>
  </property>
</Properties>
</file>