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22CC" w14:textId="77777777" w:rsidR="00717CEC" w:rsidRPr="00717CEC" w:rsidRDefault="00717CEC" w:rsidP="00717CEC">
      <w:pPr>
        <w:shd w:val="clear" w:color="auto" w:fill="FFFFFF"/>
        <w:jc w:val="center"/>
        <w:outlineLvl w:val="1"/>
        <w:rPr>
          <w:rFonts w:ascii="Verdana" w:hAnsi="Verdana"/>
          <w:b/>
          <w:bCs/>
          <w:color w:val="303030"/>
          <w:sz w:val="23"/>
          <w:szCs w:val="23"/>
          <w:lang w:eastAsia="en-GB"/>
        </w:rPr>
      </w:pPr>
      <w:r w:rsidRPr="00717CEC">
        <w:rPr>
          <w:rFonts w:ascii="Verdana" w:hAnsi="Verdana"/>
          <w:b/>
          <w:bCs/>
          <w:color w:val="303030"/>
          <w:sz w:val="23"/>
          <w:szCs w:val="23"/>
          <w:lang w:eastAsia="en-GB"/>
        </w:rPr>
        <w:t>International Covenant on Civil and Political Rights</w:t>
      </w:r>
    </w:p>
    <w:p w14:paraId="0068EF76" w14:textId="77777777" w:rsidR="00717CEC" w:rsidRPr="00717CEC" w:rsidRDefault="00717CEC" w:rsidP="00717CEC">
      <w:pPr>
        <w:rPr>
          <w:lang w:eastAsia="en-GB"/>
        </w:rPr>
      </w:pPr>
      <w:r w:rsidRPr="00717CEC">
        <w:rPr>
          <w:rFonts w:ascii="Verdana" w:hAnsi="Verdana"/>
          <w:color w:val="000000"/>
          <w:sz w:val="17"/>
          <w:szCs w:val="17"/>
          <w:lang w:eastAsia="en-GB"/>
        </w:rPr>
        <w:br/>
      </w:r>
    </w:p>
    <w:p w14:paraId="54B74560" w14:textId="77777777" w:rsidR="00717CEC" w:rsidRPr="00717CEC" w:rsidRDefault="00717CEC" w:rsidP="00717CEC">
      <w:pPr>
        <w:shd w:val="clear" w:color="auto" w:fill="FFFFFF"/>
        <w:jc w:val="center"/>
        <w:outlineLvl w:val="2"/>
        <w:rPr>
          <w:rFonts w:ascii="Verdana" w:hAnsi="Verdana"/>
          <w:b/>
          <w:bCs/>
          <w:color w:val="303030"/>
          <w:sz w:val="18"/>
          <w:szCs w:val="18"/>
          <w:lang w:eastAsia="en-GB"/>
        </w:rPr>
      </w:pPr>
      <w:r w:rsidRPr="00717CEC">
        <w:rPr>
          <w:rFonts w:ascii="Verdana" w:hAnsi="Verdana"/>
          <w:b/>
          <w:bCs/>
          <w:color w:val="303030"/>
          <w:sz w:val="18"/>
          <w:szCs w:val="18"/>
          <w:lang w:eastAsia="en-GB"/>
        </w:rPr>
        <w:t>Adopted and opened for signature, ratification and accession by General Assembly resolution 2200A (XXI) of 16 December 1966</w:t>
      </w:r>
      <w:r w:rsidRPr="00717CEC">
        <w:rPr>
          <w:rFonts w:ascii="Verdana" w:hAnsi="Verdana"/>
          <w:b/>
          <w:bCs/>
          <w:color w:val="303030"/>
          <w:sz w:val="18"/>
          <w:szCs w:val="18"/>
          <w:lang w:eastAsia="en-GB"/>
        </w:rPr>
        <w:br/>
        <w:t>entry into force 23 March 1976, in accordance with Article 49</w:t>
      </w:r>
    </w:p>
    <w:p w14:paraId="15ED66F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Preamble</w:t>
      </w:r>
    </w:p>
    <w:p w14:paraId="4F93F9F5"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The States Parties to the present Covenant,</w:t>
      </w:r>
    </w:p>
    <w:p w14:paraId="7AE8F8E1"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14:paraId="56A0B783"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Recognizing that these rights derive from the inherent dignity of the human person,</w:t>
      </w:r>
    </w:p>
    <w:p w14:paraId="6EAD0C75"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p w14:paraId="7FC3C59B"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Considering the obligation of States under the Charter of the United Nations to promote universal respect for, and observance of, human rights and freedoms,</w:t>
      </w:r>
    </w:p>
    <w:p w14:paraId="1480DB1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Realizing that the individual, having duties to other individuals and to the community to which he belongs, is under a responsibility to strive for the promotion and observance of the rights recognized in the present Covenant,</w:t>
      </w:r>
    </w:p>
    <w:p w14:paraId="2E621770"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Agree upon the following articles:</w:t>
      </w:r>
    </w:p>
    <w:p w14:paraId="0429F6DD"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color w:val="000000"/>
          <w:sz w:val="17"/>
          <w:szCs w:val="17"/>
          <w:lang w:eastAsia="en-GB"/>
        </w:rPr>
        <w:t>PART I</w:t>
      </w:r>
    </w:p>
    <w:p w14:paraId="58F0213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w:t>
      </w:r>
    </w:p>
    <w:p w14:paraId="0F37769B"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All peoples have the right of self-determination. By virtue of that right they freely determine their political status and freely pursue their economic, social and cultural development.</w:t>
      </w:r>
    </w:p>
    <w:p w14:paraId="5DCDC530"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14:paraId="3A12BB13"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p>
    <w:p w14:paraId="7B9F8C4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color w:val="000000"/>
          <w:sz w:val="17"/>
          <w:szCs w:val="17"/>
          <w:lang w:eastAsia="en-GB"/>
        </w:rPr>
        <w:t>PART II</w:t>
      </w:r>
    </w:p>
    <w:p w14:paraId="32D6ACA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w:t>
      </w:r>
    </w:p>
    <w:p w14:paraId="70AB8452"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7F003A51" w14:textId="77777777" w:rsid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14:paraId="46CA316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p>
    <w:p w14:paraId="55D73A7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lastRenderedPageBreak/>
        <w:t>Article 3</w:t>
      </w:r>
    </w:p>
    <w:p w14:paraId="3CEB3B4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The States Parties to the present Covenant undertake to ensure the equal right of men and women to the enjoyment of all civil and political rights set forth in the present Covenant.</w:t>
      </w:r>
    </w:p>
    <w:p w14:paraId="274DEE4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4</w:t>
      </w:r>
    </w:p>
    <w:p w14:paraId="73BB11AD"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proofErr w:type="gramStart"/>
      <w:r w:rsidRPr="00717CEC">
        <w:rPr>
          <w:rFonts w:ascii="Verdana" w:hAnsi="Verdana"/>
          <w:color w:val="000000"/>
          <w:sz w:val="17"/>
          <w:szCs w:val="17"/>
          <w:lang w:eastAsia="en-GB"/>
        </w:rPr>
        <w:t>1 .</w:t>
      </w:r>
      <w:proofErr w:type="gramEnd"/>
      <w:r w:rsidRPr="00717CEC">
        <w:rPr>
          <w:rFonts w:ascii="Verdana" w:hAnsi="Verdana"/>
          <w:color w:val="000000"/>
          <w:sz w:val="17"/>
          <w:szCs w:val="17"/>
          <w:lang w:eastAsia="en-GB"/>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p>
    <w:p w14:paraId="6AA20BA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No derogation from articles 6, 7, 8 (paragraphs I and 2), 11, 15, 16 and 18 may be made under this provision.</w:t>
      </w:r>
    </w:p>
    <w:p w14:paraId="65A64F4C"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p>
    <w:p w14:paraId="383D0EF2"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color w:val="000000"/>
          <w:sz w:val="17"/>
          <w:szCs w:val="17"/>
          <w:lang w:eastAsia="en-GB"/>
        </w:rPr>
        <w:t>PART III</w:t>
      </w:r>
    </w:p>
    <w:p w14:paraId="197328D1"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6</w:t>
      </w:r>
    </w:p>
    <w:p w14:paraId="71F197A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 human being has the inherent right to life. This right shall be protected by law. No one shall be arbitrarily deprived of his life.</w:t>
      </w:r>
    </w:p>
    <w:p w14:paraId="5C54485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14:paraId="286948D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p>
    <w:p w14:paraId="6A1C4242"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7</w:t>
      </w:r>
    </w:p>
    <w:p w14:paraId="5926DC3B"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No one shall be subjected to torture or to cruel, inhuman or degrading treatment or punishment. In particular, no one shall be subjected without his free consent to medical or scientific experimentation.</w:t>
      </w:r>
    </w:p>
    <w:p w14:paraId="42DB9FB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8</w:t>
      </w:r>
    </w:p>
    <w:p w14:paraId="7E8C33D5"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No one shall be held in slavery; slavery and the slave-trade in all their forms shall be prohibited.</w:t>
      </w:r>
    </w:p>
    <w:p w14:paraId="63AD5D3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No one shall be held in servitude.</w:t>
      </w:r>
    </w:p>
    <w:p w14:paraId="0CDE54D0"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3.</w:t>
      </w:r>
      <w:r>
        <w:rPr>
          <w:rFonts w:ascii="Verdana" w:hAnsi="Verdana"/>
          <w:color w:val="000000"/>
          <w:sz w:val="17"/>
          <w:szCs w:val="17"/>
          <w:lang w:eastAsia="en-GB"/>
        </w:rPr>
        <w:t xml:space="preserve"> </w:t>
      </w:r>
      <w:r w:rsidRPr="00717CEC">
        <w:rPr>
          <w:rFonts w:ascii="Verdana" w:hAnsi="Verdana"/>
          <w:color w:val="000000"/>
          <w:sz w:val="17"/>
          <w:szCs w:val="17"/>
          <w:lang w:eastAsia="en-GB"/>
        </w:rPr>
        <w:t>No one shall be required to perform forced or compulsory labour;</w:t>
      </w:r>
      <w:r>
        <w:rPr>
          <w:rFonts w:ascii="Verdana" w:hAnsi="Verdana"/>
          <w:color w:val="000000"/>
          <w:sz w:val="17"/>
          <w:szCs w:val="17"/>
          <w:lang w:eastAsia="en-GB"/>
        </w:rPr>
        <w:t xml:space="preserve"> …</w:t>
      </w:r>
    </w:p>
    <w:p w14:paraId="486861C4"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9</w:t>
      </w:r>
    </w:p>
    <w:p w14:paraId="677B6A80"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Everyone has the right to liberty and security of person. No one shall be subjected to arbitrary arrest or detention. No one shall be deprived of his liberty except on such grounds and in accordance with such procedure as are established by law.</w:t>
      </w:r>
    </w:p>
    <w:p w14:paraId="04B1A99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10</w:t>
      </w:r>
    </w:p>
    <w:p w14:paraId="2EC3A75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All persons deprived of their liberty shall be treated with humanity and with respect for the inherent dignity of the human person.</w:t>
      </w:r>
    </w:p>
    <w:p w14:paraId="22F7E29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11</w:t>
      </w:r>
    </w:p>
    <w:p w14:paraId="1ABC8BDB" w14:textId="77777777" w:rsidR="00717CEC" w:rsidRPr="00717CEC" w:rsidRDefault="00717CEC" w:rsidP="00717CEC">
      <w:pPr>
        <w:rPr>
          <w:lang w:eastAsia="en-GB"/>
        </w:rPr>
      </w:pPr>
      <w:r w:rsidRPr="00717CEC">
        <w:rPr>
          <w:rFonts w:ascii="Verdana" w:hAnsi="Verdana"/>
          <w:color w:val="000000"/>
          <w:sz w:val="17"/>
          <w:szCs w:val="17"/>
          <w:shd w:val="clear" w:color="auto" w:fill="FFFFFF"/>
          <w:lang w:eastAsia="en-GB"/>
        </w:rPr>
        <w:lastRenderedPageBreak/>
        <w:t>No one shall be imprisoned merely on the ground of inability to fulfil a contractual obligation.</w:t>
      </w:r>
    </w:p>
    <w:p w14:paraId="4E4E119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12</w:t>
      </w:r>
    </w:p>
    <w:p w14:paraId="2405E78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Everyone lawfully within the territory of a State shall, within that territory, have the right to liberty of movement and freedom to choose his residence.</w:t>
      </w:r>
    </w:p>
    <w:p w14:paraId="11903B2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Everyone shall be free to leave any country, including his own.</w:t>
      </w:r>
    </w:p>
    <w:p w14:paraId="653A0C7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3. The above-mentioned rights shall not be subject to any restrictions except those which are provided by law, are necessary to protect national security, public order (</w:t>
      </w:r>
      <w:proofErr w:type="spellStart"/>
      <w:r w:rsidRPr="00717CEC">
        <w:rPr>
          <w:rFonts w:ascii="Verdana" w:hAnsi="Verdana"/>
          <w:color w:val="000000"/>
          <w:sz w:val="17"/>
          <w:szCs w:val="17"/>
          <w:lang w:eastAsia="en-GB"/>
        </w:rPr>
        <w:t>ordre</w:t>
      </w:r>
      <w:proofErr w:type="spellEnd"/>
      <w:r w:rsidRPr="00717CEC">
        <w:rPr>
          <w:rFonts w:ascii="Verdana" w:hAnsi="Verdana"/>
          <w:color w:val="000000"/>
          <w:sz w:val="17"/>
          <w:szCs w:val="17"/>
          <w:lang w:eastAsia="en-GB"/>
        </w:rPr>
        <w:t xml:space="preserve"> public), public health or morals or the rights and freedoms of others, and are consistent with the other rights recognized in the present Covenant.</w:t>
      </w:r>
    </w:p>
    <w:p w14:paraId="7EFD7ED5"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4. No one shall be arbitrarily deprived of the right to enter his own country.</w:t>
      </w:r>
    </w:p>
    <w:p w14:paraId="5DF79B6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14</w:t>
      </w:r>
    </w:p>
    <w:p w14:paraId="7F11992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 xml:space="preserve">1.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w:t>
      </w:r>
    </w:p>
    <w:p w14:paraId="612D6C1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Everyone charged with a criminal offence shall have the right to be presumed innocent until proved guilty according to law.</w:t>
      </w:r>
    </w:p>
    <w:p w14:paraId="2698C98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15</w:t>
      </w:r>
    </w:p>
    <w:p w14:paraId="4E784710"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proofErr w:type="gramStart"/>
      <w:r w:rsidRPr="00717CEC">
        <w:rPr>
          <w:rFonts w:ascii="Verdana" w:hAnsi="Verdana"/>
          <w:color w:val="000000"/>
          <w:sz w:val="17"/>
          <w:szCs w:val="17"/>
          <w:lang w:eastAsia="en-GB"/>
        </w:rPr>
        <w:t>1 .</w:t>
      </w:r>
      <w:proofErr w:type="gramEnd"/>
      <w:r w:rsidRPr="00717CEC">
        <w:rPr>
          <w:rFonts w:ascii="Verdana" w:hAnsi="Verdana"/>
          <w:color w:val="000000"/>
          <w:sz w:val="17"/>
          <w:szCs w:val="17"/>
          <w:lang w:eastAsia="en-GB"/>
        </w:rPr>
        <w:t xml:space="preserve">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14:paraId="774B16C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16</w:t>
      </w:r>
    </w:p>
    <w:p w14:paraId="16B62564"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Everyone shall have the right to recognition everywhere as a person before the law.</w:t>
      </w:r>
    </w:p>
    <w:p w14:paraId="64C5374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17</w:t>
      </w:r>
    </w:p>
    <w:p w14:paraId="7CE6A9B5"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No one shall be subjected to arbitrary or unlawful interference with his privacy, family, home or correspondence, nor to unlawful attacks on his honour and reputation.</w:t>
      </w:r>
    </w:p>
    <w:p w14:paraId="38097BD1"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Everyone has the right to the protection of the law against such interference or attacks.</w:t>
      </w:r>
    </w:p>
    <w:p w14:paraId="5EDFCC8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18</w:t>
      </w:r>
    </w:p>
    <w:p w14:paraId="4AB63B72"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4C136D8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19</w:t>
      </w:r>
    </w:p>
    <w:p w14:paraId="205E1AE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Everyone shall have the right to hold opinions without interference.</w:t>
      </w:r>
    </w:p>
    <w:p w14:paraId="553AEC9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5093C43C"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lastRenderedPageBreak/>
        <w:t>3. The exercise of the rights provided for in paragraph 2 of this article carries with it special duties and responsibilities. It may therefore be subject to certain restrictions, but these shall only be such as are provided by law and are necessary:</w:t>
      </w:r>
    </w:p>
    <w:p w14:paraId="4FDC080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(a) For respect of the rights or reputations of others;</w:t>
      </w:r>
    </w:p>
    <w:p w14:paraId="472D4418"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(b) For the protection of national security or of public order (</w:t>
      </w:r>
      <w:proofErr w:type="spellStart"/>
      <w:r w:rsidRPr="00717CEC">
        <w:rPr>
          <w:rFonts w:ascii="Verdana" w:hAnsi="Verdana"/>
          <w:color w:val="000000"/>
          <w:sz w:val="17"/>
          <w:szCs w:val="17"/>
          <w:lang w:eastAsia="en-GB"/>
        </w:rPr>
        <w:t>ordre</w:t>
      </w:r>
      <w:proofErr w:type="spellEnd"/>
      <w:r w:rsidRPr="00717CEC">
        <w:rPr>
          <w:rFonts w:ascii="Verdana" w:hAnsi="Verdana"/>
          <w:color w:val="000000"/>
          <w:sz w:val="17"/>
          <w:szCs w:val="17"/>
          <w:lang w:eastAsia="en-GB"/>
        </w:rPr>
        <w:t xml:space="preserve"> public), or of public health or morals.</w:t>
      </w:r>
    </w:p>
    <w:p w14:paraId="2E9A2C1B"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20</w:t>
      </w:r>
    </w:p>
    <w:p w14:paraId="6B9AC40C"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Any propaganda for war shall be prohibited by law.</w:t>
      </w:r>
    </w:p>
    <w:p w14:paraId="2B600210"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21</w:t>
      </w:r>
    </w:p>
    <w:p w14:paraId="1D3BE37A"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717CEC">
        <w:rPr>
          <w:rFonts w:ascii="Verdana" w:hAnsi="Verdana"/>
          <w:color w:val="000000"/>
          <w:sz w:val="17"/>
          <w:szCs w:val="17"/>
          <w:lang w:eastAsia="en-GB"/>
        </w:rPr>
        <w:t>ordre</w:t>
      </w:r>
      <w:proofErr w:type="spellEnd"/>
      <w:r w:rsidRPr="00717CEC">
        <w:rPr>
          <w:rFonts w:ascii="Verdana" w:hAnsi="Verdana"/>
          <w:color w:val="000000"/>
          <w:sz w:val="17"/>
          <w:szCs w:val="17"/>
          <w:lang w:eastAsia="en-GB"/>
        </w:rPr>
        <w:t xml:space="preserve"> public), the protection of public health or morals or the protection of the rights and freedoms of others.</w:t>
      </w:r>
    </w:p>
    <w:p w14:paraId="1D92739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22</w:t>
      </w:r>
    </w:p>
    <w:p w14:paraId="166A6C5D"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Everyone shall have the right to freedom of association with others, including the right to form and join trade unions for the protection of his interests.</w:t>
      </w:r>
    </w:p>
    <w:p w14:paraId="0BCBD7D9"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23</w:t>
      </w:r>
    </w:p>
    <w:p w14:paraId="26244BD1"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The family is the natural and fundamental group unit of society and is entitled to protection by society and the State.</w:t>
      </w:r>
    </w:p>
    <w:p w14:paraId="597D5C4D"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24</w:t>
      </w:r>
    </w:p>
    <w:p w14:paraId="394AEBD6"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1. Every child shall have, without any discrimination as to race, colour, sex, language, religion, national or social origin, property or birth, the right to such measures of protection as are required by his status as a minor, on the part of his family, society and the State.</w:t>
      </w:r>
    </w:p>
    <w:p w14:paraId="0A463FD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3. Every child has the right to acquire a nationality.</w:t>
      </w:r>
    </w:p>
    <w:p w14:paraId="440CFA4B"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25</w:t>
      </w:r>
    </w:p>
    <w:p w14:paraId="40EAF67F"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Every citizen shall have the right and the opportunity, without any of the distinctions mentioned in article 2 and without unreasonable restrictions:</w:t>
      </w:r>
    </w:p>
    <w:p w14:paraId="10FF4B85"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(a) To take part in the conduct of public affairs, directly or through freely chosen representatives;</w:t>
      </w:r>
    </w:p>
    <w:p w14:paraId="2D00D794"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(b) To vote and to be elected at genuine periodic elections which shall be by universal and equal suffrage and shall be held by secret ballot, guaranteeing the free expression of the will of the electors;</w:t>
      </w:r>
    </w:p>
    <w:p w14:paraId="145B0D54"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26</w:t>
      </w:r>
    </w:p>
    <w:p w14:paraId="041B0AB7"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1C76AEA1" w14:textId="77777777" w:rsidR="00717CE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b/>
          <w:bCs/>
          <w:i/>
          <w:iCs/>
          <w:color w:val="000000"/>
          <w:sz w:val="17"/>
          <w:szCs w:val="17"/>
          <w:lang w:eastAsia="en-GB"/>
        </w:rPr>
        <w:t>Article 27</w:t>
      </w:r>
    </w:p>
    <w:p w14:paraId="1016070C" w14:textId="77777777" w:rsidR="00DE6B9C" w:rsidRPr="00717CEC" w:rsidRDefault="00717CEC" w:rsidP="00717CEC">
      <w:pPr>
        <w:shd w:val="clear" w:color="auto" w:fill="FFFFFF"/>
        <w:spacing w:before="100" w:beforeAutospacing="1" w:after="100" w:afterAutospacing="1"/>
        <w:rPr>
          <w:rFonts w:ascii="Verdana" w:hAnsi="Verdana"/>
          <w:color w:val="000000"/>
          <w:sz w:val="17"/>
          <w:szCs w:val="17"/>
          <w:lang w:eastAsia="en-GB"/>
        </w:rPr>
      </w:pPr>
      <w:r w:rsidRPr="00717CEC">
        <w:rPr>
          <w:rFonts w:ascii="Verdana" w:hAnsi="Verdana"/>
          <w:color w:val="000000"/>
          <w:sz w:val="17"/>
          <w:szCs w:val="17"/>
          <w:lang w:eastAsia="en-GB"/>
        </w:rPr>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sectPr w:rsidR="00DE6B9C" w:rsidRPr="00717CEC" w:rsidSect="000F7BE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EC"/>
    <w:rsid w:val="000F7BE3"/>
    <w:rsid w:val="001E5040"/>
    <w:rsid w:val="00630D2F"/>
    <w:rsid w:val="006A04F8"/>
    <w:rsid w:val="00717CEC"/>
    <w:rsid w:val="008068BF"/>
    <w:rsid w:val="00DE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C9913"/>
  <w15:docId w15:val="{A5043975-C493-F44A-8275-22B2DF7D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717CEC"/>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717CE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A04F8"/>
    <w:rPr>
      <w:sz w:val="20"/>
      <w:lang w:eastAsia="en-GB"/>
    </w:rPr>
  </w:style>
  <w:style w:type="character" w:customStyle="1" w:styleId="Heading2Char">
    <w:name w:val="Heading 2 Char"/>
    <w:basedOn w:val="DefaultParagraphFont"/>
    <w:link w:val="Heading2"/>
    <w:uiPriority w:val="9"/>
    <w:rsid w:val="00717CEC"/>
    <w:rPr>
      <w:b/>
      <w:bCs/>
      <w:sz w:val="36"/>
      <w:szCs w:val="36"/>
    </w:rPr>
  </w:style>
  <w:style w:type="character" w:customStyle="1" w:styleId="Heading3Char">
    <w:name w:val="Heading 3 Char"/>
    <w:basedOn w:val="DefaultParagraphFont"/>
    <w:link w:val="Heading3"/>
    <w:uiPriority w:val="9"/>
    <w:rsid w:val="00717CEC"/>
    <w:rPr>
      <w:b/>
      <w:bCs/>
      <w:sz w:val="27"/>
      <w:szCs w:val="27"/>
    </w:rPr>
  </w:style>
  <w:style w:type="paragraph" w:styleId="NormalWeb">
    <w:name w:val="Normal (Web)"/>
    <w:basedOn w:val="Normal"/>
    <w:uiPriority w:val="99"/>
    <w:unhideWhenUsed/>
    <w:rsid w:val="00717CEC"/>
    <w:pPr>
      <w:spacing w:before="100" w:beforeAutospacing="1" w:after="100" w:afterAutospacing="1"/>
    </w:pPr>
    <w:rPr>
      <w:lang w:eastAsia="en-GB"/>
    </w:rPr>
  </w:style>
  <w:style w:type="character" w:styleId="Strong">
    <w:name w:val="Strong"/>
    <w:basedOn w:val="DefaultParagraphFont"/>
    <w:uiPriority w:val="22"/>
    <w:qFormat/>
    <w:rsid w:val="0071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8859</Characters>
  <Application>Microsoft Office Word</Application>
  <DocSecurity>0</DocSecurity>
  <Lines>119</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Humphreys,SJ</cp:lastModifiedBy>
  <cp:revision>2</cp:revision>
  <dcterms:created xsi:type="dcterms:W3CDTF">2022-07-15T08:14:00Z</dcterms:created>
  <dcterms:modified xsi:type="dcterms:W3CDTF">2022-07-15T08:14:00Z</dcterms:modified>
</cp:coreProperties>
</file>