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630"/>
        <w:gridCol w:w="7294"/>
      </w:tblGrid>
      <w:tr w:rsidR="00AB352D" w:rsidRPr="00744F5E" w14:paraId="42021A92" w14:textId="77777777" w:rsidTr="000B75AA">
        <w:tc>
          <w:tcPr>
            <w:tcW w:w="102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BC174DC" w14:textId="77777777" w:rsidR="00356A67" w:rsidRPr="00FA48FE" w:rsidRDefault="00356A67" w:rsidP="008640E2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Arial Narrow" w:hAnsi="Arial Narrow" w:cs="Tahoma"/>
                <w:b/>
                <w:color w:val="0070C0"/>
                <w:u w:val="single"/>
              </w:rPr>
            </w:pPr>
            <w:r w:rsidRPr="00FA48FE">
              <w:rPr>
                <w:rFonts w:ascii="Arial Narrow" w:hAnsi="Arial Narrow" w:cs="Tahoma"/>
                <w:b/>
                <w:color w:val="0070C0"/>
                <w:u w:val="single"/>
              </w:rPr>
              <w:t>INSTRUCTIONS</w:t>
            </w:r>
            <w:r w:rsidRPr="00FA48FE">
              <w:rPr>
                <w:rFonts w:ascii="Arial Narrow" w:hAnsi="Arial Narrow" w:cs="Tahoma"/>
                <w:b/>
                <w:color w:val="0070C0"/>
              </w:rPr>
              <w:t>:</w:t>
            </w:r>
            <w:r w:rsidRPr="00FA48FE">
              <w:rPr>
                <w:rFonts w:ascii="Arial Narrow" w:hAnsi="Arial Narrow" w:cs="Tahoma"/>
                <w:b/>
                <w:color w:val="0070C0"/>
                <w:u w:val="single"/>
              </w:rPr>
              <w:t xml:space="preserve"> </w:t>
            </w:r>
          </w:p>
          <w:p w14:paraId="30E450F2" w14:textId="75C34841" w:rsidR="00AB352D" w:rsidRPr="00370C86" w:rsidRDefault="00356A67" w:rsidP="00A25ABA">
            <w:pPr>
              <w:pStyle w:val="ListParagraph"/>
              <w:spacing w:after="120" w:line="240" w:lineRule="auto"/>
              <w:ind w:left="288"/>
              <w:contextualSpacing w:val="0"/>
              <w:rPr>
                <w:rStyle w:val="ChecklistLeader"/>
                <w:b w:val="0"/>
                <w:i/>
                <w:sz w:val="22"/>
              </w:rPr>
            </w:pPr>
            <w:r w:rsidRPr="00326A0A">
              <w:rPr>
                <w:rFonts w:ascii="Arial Narrow" w:hAnsi="Arial Narrow" w:cs="Tahoma"/>
                <w:b/>
                <w:i/>
                <w:color w:val="0070C0"/>
              </w:rPr>
              <w:t xml:space="preserve">Please complete the Investigator Self-Assessment to confirm study documentation maintained in your regulatory files. </w:t>
            </w:r>
            <w:r w:rsidR="00A25ABA">
              <w:rPr>
                <w:rFonts w:ascii="Arial Narrow" w:hAnsi="Arial Narrow" w:cs="Tahoma"/>
                <w:b/>
                <w:i/>
                <w:color w:val="0070C0"/>
              </w:rPr>
              <w:t xml:space="preserve"> </w:t>
            </w:r>
            <w:r w:rsidRPr="00326A0A">
              <w:rPr>
                <w:rStyle w:val="ChecklistLeader"/>
                <w:b w:val="0"/>
                <w:i/>
                <w:color w:val="0070C0"/>
                <w:sz w:val="22"/>
              </w:rPr>
              <w:t>If you have questions while filling out the Investigator Self</w:t>
            </w:r>
            <w:r w:rsidR="001F088A" w:rsidRPr="00326A0A">
              <w:rPr>
                <w:rStyle w:val="ChecklistLeader"/>
                <w:b w:val="0"/>
                <w:i/>
                <w:color w:val="0070C0"/>
                <w:sz w:val="22"/>
              </w:rPr>
              <w:t>-Assessment, or</w:t>
            </w:r>
            <w:r w:rsidR="000645B1" w:rsidRPr="00326A0A">
              <w:rPr>
                <w:rStyle w:val="ChecklistLeader"/>
                <w:b w:val="0"/>
                <w:i/>
                <w:color w:val="0070C0"/>
                <w:sz w:val="22"/>
              </w:rPr>
              <w:t xml:space="preserve"> would like the Quality Improvement Program (QIP) team to complete the assessment for you, </w:t>
            </w:r>
            <w:r w:rsidRPr="00326A0A">
              <w:rPr>
                <w:rStyle w:val="ChecklistLeader"/>
                <w:b w:val="0"/>
                <w:i/>
                <w:color w:val="0070C0"/>
                <w:sz w:val="22"/>
              </w:rPr>
              <w:t xml:space="preserve">please </w:t>
            </w:r>
            <w:r w:rsidR="000645B1" w:rsidRPr="00326A0A">
              <w:rPr>
                <w:rStyle w:val="ChecklistLeader"/>
                <w:b w:val="0"/>
                <w:i/>
                <w:color w:val="0070C0"/>
                <w:sz w:val="22"/>
              </w:rPr>
              <w:t>contact</w:t>
            </w:r>
            <w:r w:rsidRPr="00326A0A">
              <w:rPr>
                <w:rStyle w:val="ChecklistLeader"/>
                <w:b w:val="0"/>
                <w:i/>
                <w:color w:val="0070C0"/>
                <w:sz w:val="22"/>
              </w:rPr>
              <w:t xml:space="preserve"> </w:t>
            </w:r>
            <w:r w:rsidR="000645B1" w:rsidRPr="00326A0A">
              <w:rPr>
                <w:rStyle w:val="ChecklistLeader"/>
                <w:b w:val="0"/>
                <w:i/>
                <w:color w:val="0070C0"/>
                <w:sz w:val="22"/>
              </w:rPr>
              <w:t xml:space="preserve">us </w:t>
            </w:r>
            <w:r w:rsidRPr="00326A0A">
              <w:rPr>
                <w:rStyle w:val="ChecklistLeader"/>
                <w:b w:val="0"/>
                <w:i/>
                <w:color w:val="0070C0"/>
                <w:sz w:val="22"/>
              </w:rPr>
              <w:t>(http://www.hsph.harvard.edu/</w:t>
            </w:r>
            <w:r w:rsidR="00883B6D" w:rsidRPr="00326A0A">
              <w:rPr>
                <w:rStyle w:val="ChecklistLeader"/>
                <w:b w:val="0"/>
                <w:i/>
                <w:color w:val="0070C0"/>
                <w:sz w:val="22"/>
              </w:rPr>
              <w:t>orarc</w:t>
            </w:r>
            <w:r w:rsidRPr="00326A0A">
              <w:rPr>
                <w:rStyle w:val="ChecklistLeader"/>
                <w:b w:val="0"/>
                <w:i/>
                <w:color w:val="0070C0"/>
                <w:sz w:val="22"/>
              </w:rPr>
              <w:t>).</w:t>
            </w:r>
            <w:r w:rsidR="00AB352D" w:rsidRPr="00370C86">
              <w:rPr>
                <w:rStyle w:val="ChecklistLeader"/>
                <w:b w:val="0"/>
                <w:i/>
                <w:sz w:val="22"/>
              </w:rPr>
              <w:t xml:space="preserve"> </w:t>
            </w:r>
          </w:p>
        </w:tc>
      </w:tr>
      <w:tr w:rsidR="001B1287" w:rsidRPr="00744F5E" w14:paraId="66E71266" w14:textId="77777777" w:rsidTr="000B75AA">
        <w:tc>
          <w:tcPr>
            <w:tcW w:w="10283" w:type="dxa"/>
            <w:gridSpan w:val="3"/>
            <w:shd w:val="clear" w:color="auto" w:fill="000000"/>
          </w:tcPr>
          <w:p w14:paraId="65C237E4" w14:textId="05550211" w:rsidR="001B1287" w:rsidRPr="00FA48FE" w:rsidRDefault="001B1287" w:rsidP="000645B1">
            <w:pPr>
              <w:numPr>
                <w:ilvl w:val="0"/>
                <w:numId w:val="28"/>
              </w:numPr>
              <w:spacing w:before="60" w:after="60"/>
              <w:jc w:val="center"/>
              <w:rPr>
                <w:rStyle w:val="ChecklistLeader"/>
                <w:sz w:val="22"/>
              </w:rPr>
            </w:pPr>
            <w:r w:rsidRPr="00FA48FE">
              <w:rPr>
                <w:rStyle w:val="ChecklistLeader"/>
                <w:sz w:val="22"/>
              </w:rPr>
              <w:t>Human Research</w:t>
            </w:r>
            <w:r w:rsidR="00DD458D" w:rsidRPr="00FA48FE">
              <w:rPr>
                <w:rStyle w:val="ChecklistLeader"/>
                <w:sz w:val="22"/>
              </w:rPr>
              <w:t xml:space="preserve"> </w:t>
            </w:r>
            <w:r w:rsidR="00AC58C6">
              <w:rPr>
                <w:rStyle w:val="ChecklistLeader"/>
                <w:sz w:val="22"/>
              </w:rPr>
              <w:t>– Regulatory Documentation</w:t>
            </w:r>
          </w:p>
        </w:tc>
      </w:tr>
      <w:tr w:rsidR="00EA5EA9" w:rsidRPr="000A7F87" w14:paraId="46E524A2" w14:textId="77777777" w:rsidTr="000B75AA">
        <w:trPr>
          <w:trHeight w:val="360"/>
        </w:trPr>
        <w:tc>
          <w:tcPr>
            <w:tcW w:w="2989" w:type="dxa"/>
            <w:gridSpan w:val="2"/>
            <w:vAlign w:val="center"/>
          </w:tcPr>
          <w:p w14:paraId="49B9B476" w14:textId="77777777" w:rsidR="001B1287" w:rsidRPr="00FA48FE" w:rsidRDefault="001B1287" w:rsidP="000A121A">
            <w:pPr>
              <w:pStyle w:val="ChecklistBasis"/>
              <w:spacing w:after="0" w:line="240" w:lineRule="auto"/>
              <w:jc w:val="right"/>
              <w:rPr>
                <w:rStyle w:val="ChecklistLeader"/>
                <w:sz w:val="22"/>
                <w:szCs w:val="22"/>
              </w:rPr>
            </w:pPr>
            <w:r w:rsidRPr="00FA48FE">
              <w:rPr>
                <w:rStyle w:val="ChecklistLeader"/>
                <w:sz w:val="22"/>
                <w:szCs w:val="22"/>
              </w:rPr>
              <w:t>Principal Investigator</w:t>
            </w:r>
          </w:p>
        </w:tc>
        <w:tc>
          <w:tcPr>
            <w:tcW w:w="7294" w:type="dxa"/>
            <w:vAlign w:val="center"/>
          </w:tcPr>
          <w:p w14:paraId="744CF1CC" w14:textId="77777777" w:rsidR="001B1287" w:rsidRPr="00FA48FE" w:rsidRDefault="001B1287" w:rsidP="000A121A">
            <w:pPr>
              <w:spacing w:after="0" w:line="240" w:lineRule="auto"/>
              <w:rPr>
                <w:rFonts w:ascii="Arial Narrow" w:hAnsi="Arial Narrow"/>
              </w:rPr>
            </w:pPr>
            <w:r w:rsidRPr="00FA48FE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8F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FA48FE">
              <w:rPr>
                <w:rFonts w:ascii="Arial Narrow" w:hAnsi="Arial Narrow"/>
                <w:b/>
                <w:bCs/>
              </w:rPr>
            </w:r>
            <w:r w:rsidRPr="00FA48FE">
              <w:rPr>
                <w:rFonts w:ascii="Arial Narrow" w:hAnsi="Arial Narrow"/>
                <w:b/>
                <w:bCs/>
              </w:rPr>
              <w:fldChar w:fldCharType="separate"/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A25ABA" w:rsidRPr="000A7F87" w14:paraId="0EC46A58" w14:textId="77777777" w:rsidTr="00A25ABA">
        <w:trPr>
          <w:trHeight w:val="576"/>
        </w:trPr>
        <w:tc>
          <w:tcPr>
            <w:tcW w:w="2989" w:type="dxa"/>
            <w:gridSpan w:val="2"/>
            <w:vAlign w:val="center"/>
          </w:tcPr>
          <w:p w14:paraId="5FBB28B3" w14:textId="77777777" w:rsidR="001B1287" w:rsidRPr="00FA48FE" w:rsidRDefault="001B1287" w:rsidP="000A121A">
            <w:pPr>
              <w:pStyle w:val="ChecklistBasis"/>
              <w:spacing w:after="0" w:line="240" w:lineRule="auto"/>
              <w:jc w:val="right"/>
              <w:rPr>
                <w:rStyle w:val="ChecklistLeader"/>
                <w:sz w:val="22"/>
                <w:szCs w:val="22"/>
              </w:rPr>
            </w:pPr>
            <w:r w:rsidRPr="00FA48FE">
              <w:rPr>
                <w:rStyle w:val="ChecklistLeader"/>
                <w:sz w:val="22"/>
                <w:szCs w:val="22"/>
              </w:rPr>
              <w:t>Protocol #/Study Title</w:t>
            </w:r>
          </w:p>
        </w:tc>
        <w:tc>
          <w:tcPr>
            <w:tcW w:w="7294" w:type="dxa"/>
            <w:vAlign w:val="center"/>
          </w:tcPr>
          <w:p w14:paraId="2A1550AB" w14:textId="77777777" w:rsidR="001B1287" w:rsidRPr="00FA48FE" w:rsidRDefault="001B1287" w:rsidP="000A121A">
            <w:pPr>
              <w:spacing w:after="0" w:line="240" w:lineRule="auto"/>
              <w:rPr>
                <w:rFonts w:ascii="Arial Narrow" w:hAnsi="Arial Narrow"/>
              </w:rPr>
            </w:pPr>
            <w:r w:rsidRPr="00FA48FE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8F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FA48FE">
              <w:rPr>
                <w:rFonts w:ascii="Arial Narrow" w:hAnsi="Arial Narrow"/>
                <w:b/>
                <w:bCs/>
              </w:rPr>
            </w:r>
            <w:r w:rsidRPr="00FA48FE">
              <w:rPr>
                <w:rFonts w:ascii="Arial Narrow" w:hAnsi="Arial Narrow"/>
                <w:b/>
                <w:bCs/>
              </w:rPr>
              <w:fldChar w:fldCharType="separate"/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</w:rPr>
              <w:fldChar w:fldCharType="end"/>
            </w:r>
            <w:r w:rsidRPr="00FA48FE">
              <w:rPr>
                <w:rFonts w:ascii="Arial Narrow" w:hAnsi="Arial Narrow"/>
                <w:b/>
                <w:bCs/>
              </w:rPr>
              <w:t>/</w:t>
            </w:r>
            <w:r w:rsidRPr="00FA48F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A48F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FA48FE">
              <w:rPr>
                <w:rFonts w:ascii="Arial Narrow" w:hAnsi="Arial Narrow"/>
                <w:b/>
                <w:bCs/>
              </w:rPr>
            </w:r>
            <w:r w:rsidRPr="00FA48FE">
              <w:rPr>
                <w:rFonts w:ascii="Arial Narrow" w:hAnsi="Arial Narrow"/>
                <w:b/>
                <w:bCs/>
              </w:rPr>
              <w:fldChar w:fldCharType="separate"/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</w:rPr>
              <w:fldChar w:fldCharType="end"/>
            </w:r>
            <w:bookmarkEnd w:id="0"/>
          </w:p>
        </w:tc>
      </w:tr>
      <w:tr w:rsidR="00EA5EA9" w:rsidRPr="000A7F87" w14:paraId="79C1E7D6" w14:textId="77777777" w:rsidTr="000B75AA">
        <w:trPr>
          <w:trHeight w:val="360"/>
        </w:trPr>
        <w:tc>
          <w:tcPr>
            <w:tcW w:w="2989" w:type="dxa"/>
            <w:gridSpan w:val="2"/>
            <w:vAlign w:val="center"/>
          </w:tcPr>
          <w:p w14:paraId="20306A9E" w14:textId="77777777" w:rsidR="001B1287" w:rsidRPr="00FA48FE" w:rsidRDefault="001B1287" w:rsidP="000A121A">
            <w:pPr>
              <w:pStyle w:val="ChecklistBasis"/>
              <w:spacing w:after="0" w:line="240" w:lineRule="auto"/>
              <w:jc w:val="right"/>
              <w:rPr>
                <w:rStyle w:val="ChecklistLeader"/>
                <w:sz w:val="22"/>
                <w:szCs w:val="22"/>
              </w:rPr>
            </w:pPr>
            <w:r w:rsidRPr="00FA48FE">
              <w:rPr>
                <w:rStyle w:val="ChecklistLeader"/>
                <w:sz w:val="22"/>
                <w:szCs w:val="22"/>
              </w:rPr>
              <w:t>Person</w:t>
            </w:r>
            <w:r w:rsidR="00E16533" w:rsidRPr="00FA48FE">
              <w:rPr>
                <w:rStyle w:val="ChecklistLeader"/>
                <w:sz w:val="22"/>
                <w:szCs w:val="22"/>
              </w:rPr>
              <w:t>(s)</w:t>
            </w:r>
            <w:r w:rsidRPr="00FA48FE">
              <w:rPr>
                <w:rStyle w:val="ChecklistLeader"/>
                <w:sz w:val="22"/>
                <w:szCs w:val="22"/>
              </w:rPr>
              <w:t xml:space="preserve"> Completing Checklist</w:t>
            </w:r>
          </w:p>
        </w:tc>
        <w:tc>
          <w:tcPr>
            <w:tcW w:w="7294" w:type="dxa"/>
            <w:vAlign w:val="center"/>
          </w:tcPr>
          <w:p w14:paraId="7C76EF29" w14:textId="77777777" w:rsidR="001B1287" w:rsidRPr="00FA48FE" w:rsidRDefault="001B1287" w:rsidP="000A121A">
            <w:pPr>
              <w:spacing w:after="0" w:line="240" w:lineRule="auto"/>
              <w:rPr>
                <w:rFonts w:ascii="Arial Narrow" w:hAnsi="Arial Narrow"/>
              </w:rPr>
            </w:pPr>
            <w:r w:rsidRPr="00FA48FE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8F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FA48FE">
              <w:rPr>
                <w:rFonts w:ascii="Arial Narrow" w:hAnsi="Arial Narrow"/>
                <w:b/>
                <w:bCs/>
              </w:rPr>
            </w:r>
            <w:r w:rsidRPr="00FA48FE">
              <w:rPr>
                <w:rFonts w:ascii="Arial Narrow" w:hAnsi="Arial Narrow"/>
                <w:b/>
                <w:bCs/>
              </w:rPr>
              <w:fldChar w:fldCharType="separate"/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A5EA9" w:rsidRPr="000A7F87" w14:paraId="7A4553BD" w14:textId="77777777" w:rsidTr="000B75AA">
        <w:trPr>
          <w:trHeight w:val="360"/>
        </w:trPr>
        <w:tc>
          <w:tcPr>
            <w:tcW w:w="2989" w:type="dxa"/>
            <w:gridSpan w:val="2"/>
            <w:vAlign w:val="center"/>
          </w:tcPr>
          <w:p w14:paraId="1EE7E4F8" w14:textId="77777777" w:rsidR="001B1287" w:rsidRPr="00FA48FE" w:rsidRDefault="001B1287" w:rsidP="000A121A">
            <w:pPr>
              <w:pStyle w:val="ChecklistBasis"/>
              <w:spacing w:after="0" w:line="240" w:lineRule="auto"/>
              <w:jc w:val="right"/>
              <w:rPr>
                <w:rStyle w:val="ChecklistLeader"/>
                <w:sz w:val="22"/>
                <w:szCs w:val="22"/>
              </w:rPr>
            </w:pPr>
            <w:r w:rsidRPr="00FA48FE">
              <w:rPr>
                <w:rStyle w:val="ChecklistLeader"/>
                <w:sz w:val="22"/>
                <w:szCs w:val="22"/>
              </w:rPr>
              <w:t>Date Completed</w:t>
            </w:r>
          </w:p>
        </w:tc>
        <w:tc>
          <w:tcPr>
            <w:tcW w:w="7294" w:type="dxa"/>
            <w:vAlign w:val="center"/>
          </w:tcPr>
          <w:p w14:paraId="4147CB0C" w14:textId="77777777" w:rsidR="001B1287" w:rsidRPr="00FA48FE" w:rsidRDefault="001B1287" w:rsidP="000A121A">
            <w:pPr>
              <w:spacing w:after="0" w:line="240" w:lineRule="auto"/>
              <w:rPr>
                <w:rFonts w:ascii="Arial Narrow" w:hAnsi="Arial Narrow"/>
              </w:rPr>
            </w:pPr>
            <w:r w:rsidRPr="00FA48FE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8F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FA48FE">
              <w:rPr>
                <w:rFonts w:ascii="Arial Narrow" w:hAnsi="Arial Narrow"/>
                <w:b/>
                <w:bCs/>
              </w:rPr>
            </w:r>
            <w:r w:rsidRPr="00FA48FE">
              <w:rPr>
                <w:rFonts w:ascii="Arial Narrow" w:hAnsi="Arial Narrow"/>
                <w:b/>
                <w:bCs/>
              </w:rPr>
              <w:fldChar w:fldCharType="separate"/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  <w:noProof/>
              </w:rPr>
              <w:t> </w:t>
            </w:r>
            <w:r w:rsidRPr="00FA48FE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1B1287" w:rsidRPr="000A7F87" w14:paraId="33FE4878" w14:textId="77777777" w:rsidTr="000B75AA">
        <w:trPr>
          <w:trHeight w:hRule="exact" w:val="72"/>
        </w:trPr>
        <w:tc>
          <w:tcPr>
            <w:tcW w:w="10283" w:type="dxa"/>
            <w:gridSpan w:val="3"/>
            <w:shd w:val="clear" w:color="auto" w:fill="000000"/>
          </w:tcPr>
          <w:p w14:paraId="50AA6555" w14:textId="77777777" w:rsidR="001B1287" w:rsidRPr="000A7F87" w:rsidRDefault="001B1287" w:rsidP="000A121A">
            <w:pPr>
              <w:spacing w:after="0" w:line="240" w:lineRule="auto"/>
            </w:pPr>
          </w:p>
        </w:tc>
      </w:tr>
      <w:tr w:rsidR="001B1287" w:rsidRPr="000A7F87" w14:paraId="4C75D740" w14:textId="77777777" w:rsidTr="00370C86">
        <w:trPr>
          <w:trHeight w:hRule="exact" w:val="432"/>
        </w:trPr>
        <w:tc>
          <w:tcPr>
            <w:tcW w:w="10283" w:type="dxa"/>
            <w:gridSpan w:val="3"/>
            <w:vAlign w:val="center"/>
          </w:tcPr>
          <w:p w14:paraId="3D2EEE39" w14:textId="0B6CE371" w:rsidR="001B1287" w:rsidRPr="00973164" w:rsidRDefault="00F81881" w:rsidP="00370C86">
            <w:pPr>
              <w:pStyle w:val="ChecklistLevel1"/>
              <w:spacing w:before="60" w:after="60" w:line="240" w:lineRule="auto"/>
              <w:ind w:left="360" w:hanging="360"/>
              <w:rPr>
                <w:sz w:val="24"/>
              </w:rPr>
            </w:pPr>
            <w:r w:rsidRPr="00973164">
              <w:rPr>
                <w:sz w:val="24"/>
              </w:rPr>
              <w:t>IRB Submissions</w:t>
            </w:r>
            <w:r w:rsidR="00244E79">
              <w:rPr>
                <w:sz w:val="24"/>
              </w:rPr>
              <w:t xml:space="preserve"> and Documentation</w:t>
            </w:r>
          </w:p>
        </w:tc>
      </w:tr>
      <w:tr w:rsidR="00E16533" w:rsidRPr="000A7F87" w14:paraId="37104D9B" w14:textId="77777777" w:rsidTr="000B75AA">
        <w:trPr>
          <w:trHeight w:hRule="exact" w:val="360"/>
        </w:trPr>
        <w:tc>
          <w:tcPr>
            <w:tcW w:w="10283" w:type="dxa"/>
            <w:gridSpan w:val="3"/>
            <w:vAlign w:val="center"/>
          </w:tcPr>
          <w:p w14:paraId="5FCF8438" w14:textId="65FDE1E1" w:rsidR="00E16533" w:rsidRPr="00FA48FE" w:rsidRDefault="00E16533" w:rsidP="000A121A">
            <w:pPr>
              <w:pStyle w:val="ExplanationLevel2"/>
              <w:spacing w:after="0" w:line="240" w:lineRule="auto"/>
              <w:ind w:left="360"/>
              <w:rPr>
                <w:szCs w:val="20"/>
              </w:rPr>
            </w:pPr>
            <w:r w:rsidRPr="00FA48FE">
              <w:rPr>
                <w:szCs w:val="20"/>
              </w:rPr>
              <w:t xml:space="preserve">Continuing review(s):  </w:t>
            </w:r>
            <w:r w:rsidRPr="00FA48FE">
              <w:rPr>
                <w:b/>
                <w:szCs w:val="20"/>
              </w:rPr>
              <w:t xml:space="preserve">Total </w:t>
            </w:r>
            <w:r w:rsidRPr="00FA48FE">
              <w:rPr>
                <w:b/>
                <w:bCs/>
                <w:szCs w:val="20"/>
              </w:rPr>
              <w:t xml:space="preserve">Number: </w:t>
            </w:r>
            <w:r w:rsidRPr="00FA48FE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8FE">
              <w:rPr>
                <w:b/>
                <w:bCs/>
                <w:szCs w:val="20"/>
              </w:rPr>
              <w:instrText xml:space="preserve"> FORMTEXT </w:instrText>
            </w:r>
            <w:r w:rsidRPr="00FA48FE">
              <w:rPr>
                <w:b/>
                <w:bCs/>
                <w:szCs w:val="20"/>
              </w:rPr>
            </w:r>
            <w:r w:rsidRPr="00FA48FE">
              <w:rPr>
                <w:b/>
                <w:bCs/>
                <w:szCs w:val="20"/>
              </w:rPr>
              <w:fldChar w:fldCharType="separate"/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szCs w:val="20"/>
              </w:rPr>
              <w:fldChar w:fldCharType="end"/>
            </w:r>
          </w:p>
        </w:tc>
      </w:tr>
      <w:tr w:rsidR="00E16533" w:rsidRPr="000A7F87" w14:paraId="0B550AC3" w14:textId="77777777" w:rsidTr="000B75AA">
        <w:trPr>
          <w:trHeight w:hRule="exact" w:val="360"/>
        </w:trPr>
        <w:tc>
          <w:tcPr>
            <w:tcW w:w="10283" w:type="dxa"/>
            <w:gridSpan w:val="3"/>
            <w:vAlign w:val="center"/>
          </w:tcPr>
          <w:p w14:paraId="077E176B" w14:textId="3D4C5F76" w:rsidR="00E16533" w:rsidRPr="00FA48FE" w:rsidRDefault="00E16533" w:rsidP="000A121A">
            <w:pPr>
              <w:pStyle w:val="ExplanationLevel2"/>
              <w:spacing w:after="0" w:line="240" w:lineRule="auto"/>
              <w:ind w:left="360"/>
              <w:rPr>
                <w:szCs w:val="20"/>
              </w:rPr>
            </w:pPr>
            <w:r w:rsidRPr="00FA48FE">
              <w:rPr>
                <w:szCs w:val="20"/>
              </w:rPr>
              <w:t xml:space="preserve">Modification Request(s):  </w:t>
            </w:r>
            <w:r w:rsidRPr="00FA48FE">
              <w:rPr>
                <w:b/>
                <w:szCs w:val="20"/>
              </w:rPr>
              <w:t xml:space="preserve">Total </w:t>
            </w:r>
            <w:r w:rsidRPr="00FA48FE">
              <w:rPr>
                <w:b/>
                <w:bCs/>
                <w:szCs w:val="20"/>
              </w:rPr>
              <w:t xml:space="preserve">Number: </w:t>
            </w:r>
            <w:r w:rsidRPr="00FA48FE"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8FE">
              <w:rPr>
                <w:b/>
                <w:bCs/>
                <w:szCs w:val="20"/>
              </w:rPr>
              <w:instrText xml:space="preserve"> FORMTEXT </w:instrText>
            </w:r>
            <w:r w:rsidRPr="00FA48FE">
              <w:rPr>
                <w:b/>
                <w:bCs/>
                <w:szCs w:val="20"/>
              </w:rPr>
            </w:r>
            <w:r w:rsidRPr="00FA48FE">
              <w:rPr>
                <w:b/>
                <w:bCs/>
                <w:szCs w:val="20"/>
              </w:rPr>
              <w:fldChar w:fldCharType="separate"/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szCs w:val="20"/>
              </w:rPr>
              <w:fldChar w:fldCharType="end"/>
            </w:r>
          </w:p>
        </w:tc>
      </w:tr>
      <w:tr w:rsidR="00E16533" w:rsidRPr="000A7F87" w14:paraId="5812191F" w14:textId="77777777" w:rsidTr="000B75AA">
        <w:trPr>
          <w:trHeight w:hRule="exact" w:val="360"/>
        </w:trPr>
        <w:tc>
          <w:tcPr>
            <w:tcW w:w="10283" w:type="dxa"/>
            <w:gridSpan w:val="3"/>
            <w:tcBorders>
              <w:bottom w:val="single" w:sz="4" w:space="0" w:color="auto"/>
            </w:tcBorders>
            <w:vAlign w:val="center"/>
          </w:tcPr>
          <w:p w14:paraId="588A98BB" w14:textId="045F9B8D" w:rsidR="00E16533" w:rsidRPr="00FA48FE" w:rsidRDefault="00E16533" w:rsidP="000A121A">
            <w:pPr>
              <w:pStyle w:val="ExplanationLevel2"/>
              <w:spacing w:after="0" w:line="240" w:lineRule="auto"/>
              <w:ind w:left="360"/>
              <w:rPr>
                <w:szCs w:val="20"/>
              </w:rPr>
            </w:pPr>
            <w:r w:rsidRPr="00FA48FE">
              <w:rPr>
                <w:szCs w:val="20"/>
              </w:rPr>
              <w:t xml:space="preserve">Reportable New Information form(s):  </w:t>
            </w:r>
            <w:r w:rsidRPr="00FA48FE">
              <w:rPr>
                <w:b/>
                <w:szCs w:val="20"/>
              </w:rPr>
              <w:t>Total</w:t>
            </w:r>
            <w:r w:rsidRPr="00FA48FE">
              <w:rPr>
                <w:szCs w:val="20"/>
              </w:rPr>
              <w:t xml:space="preserve"> </w:t>
            </w:r>
            <w:r w:rsidRPr="00FA48FE">
              <w:rPr>
                <w:b/>
                <w:bCs/>
                <w:szCs w:val="20"/>
              </w:rPr>
              <w:t xml:space="preserve">Number: </w:t>
            </w:r>
            <w:r w:rsidRPr="00FA48FE"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8FE">
              <w:rPr>
                <w:b/>
                <w:bCs/>
                <w:szCs w:val="20"/>
              </w:rPr>
              <w:instrText xml:space="preserve"> FORMTEXT </w:instrText>
            </w:r>
            <w:r w:rsidRPr="00FA48FE">
              <w:rPr>
                <w:b/>
                <w:bCs/>
                <w:szCs w:val="20"/>
              </w:rPr>
            </w:r>
            <w:r w:rsidRPr="00FA48FE">
              <w:rPr>
                <w:b/>
                <w:bCs/>
                <w:szCs w:val="20"/>
              </w:rPr>
              <w:fldChar w:fldCharType="separate"/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noProof/>
                <w:szCs w:val="20"/>
              </w:rPr>
              <w:t> </w:t>
            </w:r>
            <w:r w:rsidRPr="00FA48FE">
              <w:rPr>
                <w:b/>
                <w:bCs/>
                <w:szCs w:val="20"/>
              </w:rPr>
              <w:fldChar w:fldCharType="end"/>
            </w:r>
          </w:p>
        </w:tc>
      </w:tr>
      <w:tr w:rsidR="00213EB7" w:rsidRPr="000A7F87" w14:paraId="3343D75E" w14:textId="77777777" w:rsidTr="000B75AA">
        <w:trPr>
          <w:trHeight w:hRule="exact" w:val="72"/>
        </w:trPr>
        <w:tc>
          <w:tcPr>
            <w:tcW w:w="10283" w:type="dxa"/>
            <w:gridSpan w:val="3"/>
            <w:shd w:val="pct10" w:color="auto" w:fill="auto"/>
            <w:vAlign w:val="center"/>
          </w:tcPr>
          <w:p w14:paraId="495A9646" w14:textId="77777777" w:rsidR="00213EB7" w:rsidRPr="00E16533" w:rsidRDefault="00213EB7" w:rsidP="000A121A">
            <w:pPr>
              <w:pStyle w:val="ChecklistBasis"/>
              <w:spacing w:after="0" w:line="240" w:lineRule="auto"/>
              <w:rPr>
                <w:b/>
                <w:szCs w:val="22"/>
              </w:rPr>
            </w:pPr>
          </w:p>
        </w:tc>
      </w:tr>
      <w:tr w:rsidR="00EA5EA9" w:rsidRPr="000A7F87" w14:paraId="08DC6344" w14:textId="77777777" w:rsidTr="000B75AA">
        <w:trPr>
          <w:trHeight w:hRule="exact" w:val="864"/>
        </w:trPr>
        <w:tc>
          <w:tcPr>
            <w:tcW w:w="2359" w:type="dxa"/>
            <w:vAlign w:val="center"/>
          </w:tcPr>
          <w:p w14:paraId="4CAA061E" w14:textId="251238F2" w:rsidR="00FD3359" w:rsidRPr="00104637" w:rsidRDefault="0030522E" w:rsidP="000A121A">
            <w:pPr>
              <w:pStyle w:val="Yes-No"/>
              <w:tabs>
                <w:tab w:val="left" w:pos="1440"/>
              </w:tabs>
              <w:spacing w:after="0" w:line="240" w:lineRule="auto"/>
              <w:jc w:val="both"/>
              <w:rPr>
                <w:szCs w:val="20"/>
              </w:rPr>
            </w:pPr>
            <w:r w:rsidRPr="00104637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637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104637">
              <w:rPr>
                <w:szCs w:val="20"/>
              </w:rPr>
              <w:fldChar w:fldCharType="end"/>
            </w:r>
            <w:r w:rsidRPr="00104637">
              <w:rPr>
                <w:szCs w:val="20"/>
              </w:rPr>
              <w:t xml:space="preserve"> Yes</w:t>
            </w:r>
            <w:r w:rsidRPr="00104637">
              <w:rPr>
                <w:szCs w:val="20"/>
              </w:rPr>
              <w:tab/>
            </w:r>
            <w:r w:rsidRPr="00104637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637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104637">
              <w:rPr>
                <w:szCs w:val="20"/>
              </w:rPr>
              <w:fldChar w:fldCharType="end"/>
            </w:r>
            <w:r w:rsidRPr="00104637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30695379" w14:textId="77777777" w:rsidR="00122CE2" w:rsidRPr="00104637" w:rsidRDefault="0030522E" w:rsidP="008640E2">
            <w:pPr>
              <w:pStyle w:val="ChecklistBasis"/>
              <w:spacing w:after="0" w:line="240" w:lineRule="auto"/>
              <w:jc w:val="both"/>
              <w:rPr>
                <w:b/>
                <w:szCs w:val="20"/>
              </w:rPr>
            </w:pPr>
            <w:r w:rsidRPr="00104637">
              <w:rPr>
                <w:b/>
                <w:szCs w:val="20"/>
              </w:rPr>
              <w:t>All IRB submissions and documentation are maintained in ESTR</w:t>
            </w:r>
            <w:r w:rsidR="00B6241B" w:rsidRPr="00104637">
              <w:rPr>
                <w:b/>
                <w:szCs w:val="20"/>
              </w:rPr>
              <w:t xml:space="preserve">. </w:t>
            </w:r>
          </w:p>
          <w:p w14:paraId="423BBD5D" w14:textId="3CE4C16D" w:rsidR="0073366E" w:rsidRPr="00104637" w:rsidRDefault="00122CE2" w:rsidP="00956B45">
            <w:pPr>
              <w:pStyle w:val="ChecklistBasis"/>
              <w:spacing w:after="0" w:line="240" w:lineRule="auto"/>
              <w:rPr>
                <w:b/>
                <w:szCs w:val="20"/>
              </w:rPr>
            </w:pPr>
            <w:r w:rsidRPr="00104637">
              <w:rPr>
                <w:bCs/>
                <w:i/>
                <w:sz w:val="20"/>
                <w:szCs w:val="20"/>
              </w:rPr>
              <w:t xml:space="preserve">If yes, confirm that a </w:t>
            </w:r>
            <w:r w:rsidR="0073366E" w:rsidRPr="00104637">
              <w:rPr>
                <w:i/>
                <w:sz w:val="20"/>
                <w:szCs w:val="20"/>
              </w:rPr>
              <w:t>note to file is included in the study Regulatory Binder pointing to ESTR as the repository for IRB documentation</w:t>
            </w:r>
            <w:r w:rsidR="00411074" w:rsidRPr="00104637">
              <w:rPr>
                <w:i/>
                <w:sz w:val="20"/>
                <w:szCs w:val="20"/>
              </w:rPr>
              <w:t xml:space="preserve"> by checking here</w:t>
            </w:r>
            <w:r w:rsidR="00411074" w:rsidRPr="00104637">
              <w:rPr>
                <w:szCs w:val="20"/>
              </w:rPr>
              <w:t xml:space="preserve"> </w:t>
            </w:r>
            <w:r w:rsidR="00956B45" w:rsidRPr="00104637">
              <w:rPr>
                <w:szCs w:val="20"/>
              </w:rPr>
              <w:t xml:space="preserve"> </w:t>
            </w:r>
            <w:r w:rsidR="00411074" w:rsidRPr="00104637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074" w:rsidRPr="00104637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="00411074" w:rsidRPr="00104637">
              <w:rPr>
                <w:szCs w:val="20"/>
              </w:rPr>
              <w:fldChar w:fldCharType="end"/>
            </w:r>
            <w:r w:rsidR="007A4F70" w:rsidRPr="00104637">
              <w:rPr>
                <w:szCs w:val="20"/>
              </w:rPr>
              <w:t xml:space="preserve"> </w:t>
            </w:r>
            <w:r w:rsidR="00956B45" w:rsidRPr="00104637">
              <w:rPr>
                <w:szCs w:val="20"/>
              </w:rPr>
              <w:t xml:space="preserve"> </w:t>
            </w:r>
            <w:r w:rsidR="007A4F70" w:rsidRPr="00104637">
              <w:rPr>
                <w:i/>
                <w:szCs w:val="20"/>
              </w:rPr>
              <w:t>and s</w:t>
            </w:r>
            <w:r w:rsidR="007A4F70" w:rsidRPr="00104637">
              <w:rPr>
                <w:i/>
                <w:sz w:val="20"/>
                <w:szCs w:val="20"/>
              </w:rPr>
              <w:t>kip to Section 2</w:t>
            </w:r>
            <w:r w:rsidR="00956B45" w:rsidRPr="00104637">
              <w:rPr>
                <w:i/>
                <w:sz w:val="20"/>
                <w:szCs w:val="20"/>
              </w:rPr>
              <w:t xml:space="preserve"> - </w:t>
            </w:r>
            <w:r w:rsidR="007A4F70" w:rsidRPr="00104637">
              <w:rPr>
                <w:i/>
                <w:sz w:val="20"/>
                <w:szCs w:val="20"/>
              </w:rPr>
              <w:t>Essential Document</w:t>
            </w:r>
            <w:r w:rsidR="00956B45" w:rsidRPr="00104637">
              <w:rPr>
                <w:i/>
                <w:sz w:val="20"/>
                <w:szCs w:val="20"/>
              </w:rPr>
              <w:t>s</w:t>
            </w:r>
          </w:p>
        </w:tc>
      </w:tr>
      <w:tr w:rsidR="00DF4292" w:rsidRPr="000A7F87" w14:paraId="11CC3F29" w14:textId="77777777" w:rsidTr="00512D16">
        <w:trPr>
          <w:trHeight w:hRule="exact" w:val="360"/>
        </w:trPr>
        <w:tc>
          <w:tcPr>
            <w:tcW w:w="10283" w:type="dxa"/>
            <w:gridSpan w:val="3"/>
            <w:vAlign w:val="center"/>
          </w:tcPr>
          <w:p w14:paraId="429FD10C" w14:textId="0BD620C6" w:rsidR="00DF4292" w:rsidRPr="00104637" w:rsidRDefault="00DF4292" w:rsidP="0066564C">
            <w:pPr>
              <w:pStyle w:val="ChecklistBasis"/>
              <w:spacing w:after="0" w:line="240" w:lineRule="auto"/>
              <w:rPr>
                <w:b/>
                <w:szCs w:val="20"/>
              </w:rPr>
            </w:pPr>
            <w:r w:rsidRPr="00104637">
              <w:rPr>
                <w:b/>
                <w:szCs w:val="20"/>
              </w:rPr>
              <w:t>Complete</w:t>
            </w:r>
            <w:r w:rsidR="003A5CF6" w:rsidRPr="00104637">
              <w:rPr>
                <w:b/>
                <w:szCs w:val="20"/>
              </w:rPr>
              <w:t xml:space="preserve"> the below</w:t>
            </w:r>
            <w:r w:rsidR="00104637" w:rsidRPr="00104637">
              <w:rPr>
                <w:b/>
                <w:szCs w:val="20"/>
              </w:rPr>
              <w:t xml:space="preserve"> section</w:t>
            </w:r>
            <w:r w:rsidRPr="00104637">
              <w:rPr>
                <w:b/>
                <w:szCs w:val="20"/>
              </w:rPr>
              <w:t xml:space="preserve"> for IRB submissions and documentation </w:t>
            </w:r>
            <w:r w:rsidRPr="00104637">
              <w:rPr>
                <w:b/>
                <w:szCs w:val="20"/>
                <w:u w:val="single"/>
              </w:rPr>
              <w:t>not</w:t>
            </w:r>
            <w:r w:rsidRPr="00104637">
              <w:rPr>
                <w:b/>
                <w:szCs w:val="20"/>
              </w:rPr>
              <w:t xml:space="preserve"> maintained in ESTR</w:t>
            </w:r>
          </w:p>
          <w:p w14:paraId="6287E0E9" w14:textId="4445BE3C" w:rsidR="00DF4292" w:rsidRPr="00104637" w:rsidRDefault="00DF4292" w:rsidP="0066564C">
            <w:pPr>
              <w:pStyle w:val="ChecklistBasis"/>
              <w:spacing w:after="0" w:line="240" w:lineRule="auto"/>
              <w:rPr>
                <w:szCs w:val="20"/>
              </w:rPr>
            </w:pPr>
          </w:p>
        </w:tc>
      </w:tr>
      <w:tr w:rsidR="00EA5EA9" w:rsidRPr="000A7F87" w14:paraId="23FE5A35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639FCCAD" w14:textId="77777777" w:rsidR="0030522E" w:rsidRPr="00104637" w:rsidRDefault="0030522E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104637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637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104637">
              <w:rPr>
                <w:szCs w:val="20"/>
              </w:rPr>
              <w:fldChar w:fldCharType="end"/>
            </w:r>
            <w:r w:rsidRPr="00104637">
              <w:rPr>
                <w:szCs w:val="20"/>
              </w:rPr>
              <w:t xml:space="preserve"> Yes</w:t>
            </w:r>
            <w:r w:rsidRPr="00104637">
              <w:rPr>
                <w:szCs w:val="20"/>
              </w:rPr>
              <w:tab/>
            </w:r>
            <w:r w:rsidRPr="00104637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637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104637">
              <w:rPr>
                <w:szCs w:val="20"/>
              </w:rPr>
              <w:fldChar w:fldCharType="end"/>
            </w:r>
            <w:r w:rsidRPr="00104637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047BFF50" w14:textId="77777777" w:rsidR="0030522E" w:rsidRPr="00104637" w:rsidRDefault="0030522E" w:rsidP="00CA3CC8">
            <w:pPr>
              <w:pStyle w:val="ExplanationLevel2"/>
              <w:spacing w:after="0" w:line="240" w:lineRule="auto"/>
              <w:ind w:left="0"/>
              <w:rPr>
                <w:szCs w:val="20"/>
              </w:rPr>
            </w:pPr>
            <w:r w:rsidRPr="00104637">
              <w:rPr>
                <w:szCs w:val="20"/>
              </w:rPr>
              <w:t>Initial IRB application, signed and dated</w:t>
            </w:r>
          </w:p>
        </w:tc>
      </w:tr>
      <w:tr w:rsidR="00EA5EA9" w:rsidRPr="000A7F87" w14:paraId="33AE8F7E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6FD77B4B" w14:textId="77777777" w:rsidR="0030522E" w:rsidRPr="00104637" w:rsidRDefault="0030522E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104637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637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104637">
              <w:rPr>
                <w:szCs w:val="20"/>
              </w:rPr>
              <w:fldChar w:fldCharType="end"/>
            </w:r>
            <w:r w:rsidRPr="00104637">
              <w:rPr>
                <w:szCs w:val="20"/>
              </w:rPr>
              <w:t xml:space="preserve"> Yes</w:t>
            </w:r>
            <w:r w:rsidRPr="00104637">
              <w:rPr>
                <w:szCs w:val="20"/>
              </w:rPr>
              <w:tab/>
            </w:r>
            <w:r w:rsidRPr="00104637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637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104637">
              <w:rPr>
                <w:szCs w:val="20"/>
              </w:rPr>
              <w:fldChar w:fldCharType="end"/>
            </w:r>
            <w:r w:rsidRPr="00104637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38A1D67F" w14:textId="77777777" w:rsidR="0030522E" w:rsidRPr="00104637" w:rsidRDefault="0030522E" w:rsidP="00CA3CC8">
            <w:pPr>
              <w:pStyle w:val="ExplanationLevel2"/>
              <w:spacing w:after="0" w:line="240" w:lineRule="auto"/>
              <w:ind w:left="0"/>
              <w:rPr>
                <w:szCs w:val="20"/>
              </w:rPr>
            </w:pPr>
            <w:r w:rsidRPr="00104637">
              <w:rPr>
                <w:szCs w:val="20"/>
              </w:rPr>
              <w:t>Initial IRB approval letter</w:t>
            </w:r>
          </w:p>
        </w:tc>
      </w:tr>
      <w:tr w:rsidR="00EA5EA9" w:rsidRPr="000A7F87" w14:paraId="030ABEE1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4AC3A7F2" w14:textId="77777777" w:rsidR="003A3F8E" w:rsidRPr="00104637" w:rsidRDefault="003A3F8E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104637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637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104637">
              <w:rPr>
                <w:szCs w:val="20"/>
              </w:rPr>
              <w:fldChar w:fldCharType="end"/>
            </w:r>
            <w:r w:rsidRPr="00104637">
              <w:rPr>
                <w:szCs w:val="20"/>
              </w:rPr>
              <w:t xml:space="preserve"> Yes</w:t>
            </w:r>
            <w:r w:rsidRPr="00104637">
              <w:rPr>
                <w:szCs w:val="20"/>
              </w:rPr>
              <w:tab/>
            </w:r>
            <w:r w:rsidRPr="00104637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637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104637">
              <w:rPr>
                <w:szCs w:val="20"/>
              </w:rPr>
              <w:fldChar w:fldCharType="end"/>
            </w:r>
            <w:r w:rsidRPr="00104637">
              <w:rPr>
                <w:szCs w:val="20"/>
              </w:rPr>
              <w:t xml:space="preserve"> No</w:t>
            </w:r>
            <w:r w:rsidRPr="00104637">
              <w:rPr>
                <w:szCs w:val="20"/>
              </w:rPr>
              <w:tab/>
            </w:r>
            <w:r w:rsidRPr="00104637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637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104637">
              <w:rPr>
                <w:szCs w:val="20"/>
              </w:rPr>
              <w:fldChar w:fldCharType="end"/>
            </w:r>
            <w:r w:rsidRPr="00104637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4F0EBA37" w14:textId="77777777" w:rsidR="003A3F8E" w:rsidRPr="00104637" w:rsidRDefault="003A3F8E" w:rsidP="00CA3CC8">
            <w:pPr>
              <w:pStyle w:val="ExplanationLevel2"/>
              <w:spacing w:after="0" w:line="240" w:lineRule="auto"/>
              <w:ind w:left="0"/>
              <w:rPr>
                <w:szCs w:val="20"/>
              </w:rPr>
            </w:pPr>
            <w:r w:rsidRPr="00104637">
              <w:rPr>
                <w:szCs w:val="20"/>
              </w:rPr>
              <w:t>Continuing review application(s)</w:t>
            </w:r>
          </w:p>
        </w:tc>
      </w:tr>
      <w:tr w:rsidR="00EA5EA9" w:rsidRPr="000A7F87" w14:paraId="28E8BCAF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4E496A9F" w14:textId="77777777" w:rsidR="003A3F8E" w:rsidRPr="00FA48FE" w:rsidRDefault="003A3F8E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718C2808" w14:textId="77777777" w:rsidR="003A3F8E" w:rsidRPr="00FA48FE" w:rsidRDefault="003A3F8E" w:rsidP="00CA3CC8">
            <w:pPr>
              <w:pStyle w:val="ExplanationLevel2"/>
              <w:spacing w:after="0" w:line="240" w:lineRule="auto"/>
              <w:ind w:left="0"/>
              <w:rPr>
                <w:szCs w:val="20"/>
              </w:rPr>
            </w:pPr>
            <w:r w:rsidRPr="00FA48FE">
              <w:rPr>
                <w:szCs w:val="20"/>
              </w:rPr>
              <w:t>Continuing review approval letter(s)</w:t>
            </w:r>
          </w:p>
        </w:tc>
      </w:tr>
      <w:tr w:rsidR="00EA5EA9" w:rsidRPr="000A7F87" w14:paraId="423D5768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039B5022" w14:textId="77777777" w:rsidR="003A3F8E" w:rsidRPr="00FA48FE" w:rsidRDefault="003A3F8E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785DD18F" w14:textId="77777777" w:rsidR="003A3F8E" w:rsidRPr="00FA48FE" w:rsidRDefault="003A3F8E" w:rsidP="00CA3CC8">
            <w:pPr>
              <w:pStyle w:val="ExplanationLevel2"/>
              <w:spacing w:after="0" w:line="240" w:lineRule="auto"/>
              <w:ind w:left="0"/>
              <w:rPr>
                <w:szCs w:val="20"/>
              </w:rPr>
            </w:pPr>
            <w:r w:rsidRPr="00FA48FE">
              <w:rPr>
                <w:szCs w:val="20"/>
              </w:rPr>
              <w:t>Modification application(s)</w:t>
            </w:r>
          </w:p>
        </w:tc>
      </w:tr>
      <w:tr w:rsidR="00EA5EA9" w:rsidRPr="000A7F87" w14:paraId="4F1A3B1D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464EFF62" w14:textId="77777777" w:rsidR="003A3F8E" w:rsidRPr="00FA48FE" w:rsidRDefault="003A3F8E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5FA81AD5" w14:textId="77777777" w:rsidR="003A3F8E" w:rsidRPr="00FA48FE" w:rsidRDefault="003A3F8E" w:rsidP="00CA3CC8">
            <w:pPr>
              <w:pStyle w:val="ExplanationLevel2"/>
              <w:spacing w:after="0" w:line="240" w:lineRule="auto"/>
              <w:ind w:left="0"/>
              <w:rPr>
                <w:szCs w:val="20"/>
              </w:rPr>
            </w:pPr>
            <w:r w:rsidRPr="00FA48FE">
              <w:rPr>
                <w:szCs w:val="20"/>
              </w:rPr>
              <w:t>Modification approval letter(s)</w:t>
            </w:r>
          </w:p>
        </w:tc>
      </w:tr>
      <w:tr w:rsidR="00EA5EA9" w:rsidRPr="000A7F87" w14:paraId="2B7C5A3D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3C5AAA4B" w14:textId="77777777" w:rsidR="003A3F8E" w:rsidRPr="00FA48FE" w:rsidRDefault="003A3F8E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7D43C227" w14:textId="77777777" w:rsidR="003A3F8E" w:rsidRPr="00FA48FE" w:rsidRDefault="003A3F8E" w:rsidP="00CA3CC8">
            <w:pPr>
              <w:pStyle w:val="ExplanationLevel2"/>
              <w:spacing w:after="0" w:line="240" w:lineRule="auto"/>
              <w:ind w:left="0"/>
              <w:rPr>
                <w:szCs w:val="20"/>
              </w:rPr>
            </w:pPr>
            <w:r w:rsidRPr="00FA48FE">
              <w:rPr>
                <w:szCs w:val="20"/>
              </w:rPr>
              <w:t xml:space="preserve">Reportable New Information </w:t>
            </w:r>
            <w:r w:rsidR="00C757E9">
              <w:rPr>
                <w:szCs w:val="20"/>
              </w:rPr>
              <w:t>(RNI) submission</w:t>
            </w:r>
            <w:r w:rsidRPr="00FA48FE">
              <w:rPr>
                <w:szCs w:val="20"/>
              </w:rPr>
              <w:t xml:space="preserve"> </w:t>
            </w:r>
          </w:p>
        </w:tc>
      </w:tr>
      <w:tr w:rsidR="00EA5EA9" w:rsidRPr="000A7F87" w14:paraId="028EF4C0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5C9EAA9A" w14:textId="77777777" w:rsidR="00C757E9" w:rsidRPr="00FA48FE" w:rsidRDefault="00C757E9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4E03CAFC" w14:textId="77777777" w:rsidR="00C757E9" w:rsidRPr="00FA48FE" w:rsidRDefault="00C757E9" w:rsidP="00CA3CC8">
            <w:pPr>
              <w:pStyle w:val="ExplanationLevel2"/>
              <w:spacing w:after="0" w:line="240" w:lineRule="auto"/>
              <w:ind w:left="0"/>
              <w:rPr>
                <w:szCs w:val="20"/>
              </w:rPr>
            </w:pPr>
            <w:r w:rsidRPr="00FA48FE">
              <w:rPr>
                <w:szCs w:val="20"/>
              </w:rPr>
              <w:t xml:space="preserve">Reportable New Information </w:t>
            </w:r>
            <w:r>
              <w:rPr>
                <w:szCs w:val="20"/>
              </w:rPr>
              <w:t xml:space="preserve">(RNI) </w:t>
            </w:r>
            <w:r w:rsidRPr="00FA48FE">
              <w:rPr>
                <w:szCs w:val="20"/>
              </w:rPr>
              <w:t xml:space="preserve">acknowledgment(s) </w:t>
            </w:r>
          </w:p>
        </w:tc>
      </w:tr>
      <w:tr w:rsidR="00EA5EA9" w:rsidRPr="000A7F87" w14:paraId="68C22ABE" w14:textId="77777777" w:rsidTr="00D41285">
        <w:trPr>
          <w:trHeight w:hRule="exact" w:val="576"/>
        </w:trPr>
        <w:tc>
          <w:tcPr>
            <w:tcW w:w="2359" w:type="dxa"/>
            <w:vAlign w:val="center"/>
          </w:tcPr>
          <w:p w14:paraId="41501D00" w14:textId="77777777" w:rsidR="00C757E9" w:rsidRPr="00FA48FE" w:rsidRDefault="00C757E9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39756C22" w14:textId="77777777" w:rsidR="00C757E9" w:rsidRPr="00FA48FE" w:rsidRDefault="00C757E9" w:rsidP="00CA3CC8">
            <w:pPr>
              <w:pStyle w:val="ExplanationLevel2"/>
              <w:spacing w:after="0" w:line="240" w:lineRule="auto"/>
              <w:ind w:left="0"/>
              <w:rPr>
                <w:szCs w:val="20"/>
              </w:rPr>
            </w:pPr>
            <w:r w:rsidRPr="00FA48FE">
              <w:rPr>
                <w:szCs w:val="20"/>
              </w:rPr>
              <w:t>Notification letter(s)</w:t>
            </w:r>
            <w:r>
              <w:rPr>
                <w:szCs w:val="20"/>
              </w:rPr>
              <w:t xml:space="preserve"> </w:t>
            </w:r>
            <w:r w:rsidRPr="00FA48FE">
              <w:rPr>
                <w:szCs w:val="20"/>
              </w:rPr>
              <w:t>of IRB disapproval, deferral, modifications required by the IRB to secure approval</w:t>
            </w:r>
          </w:p>
        </w:tc>
      </w:tr>
      <w:tr w:rsidR="00EA5EA9" w:rsidRPr="000A7F87" w14:paraId="5CBB014E" w14:textId="77777777" w:rsidTr="00D41285">
        <w:trPr>
          <w:trHeight w:hRule="exact" w:val="576"/>
        </w:trPr>
        <w:tc>
          <w:tcPr>
            <w:tcW w:w="2359" w:type="dxa"/>
            <w:vAlign w:val="center"/>
          </w:tcPr>
          <w:p w14:paraId="7BEEA56B" w14:textId="77777777" w:rsidR="00C757E9" w:rsidRPr="00FA48FE" w:rsidRDefault="00C757E9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0D4CF761" w14:textId="77777777" w:rsidR="00C757E9" w:rsidRPr="00FA48FE" w:rsidRDefault="00C757E9" w:rsidP="00CA3CC8">
            <w:pPr>
              <w:pStyle w:val="ExplanationLevel2"/>
              <w:spacing w:after="0" w:line="240" w:lineRule="auto"/>
              <w:ind w:left="0"/>
              <w:rPr>
                <w:szCs w:val="20"/>
              </w:rPr>
            </w:pPr>
            <w:r w:rsidRPr="00FA48FE">
              <w:rPr>
                <w:szCs w:val="20"/>
              </w:rPr>
              <w:t>Correspondence with the IRB in response to IRB actions (disapproval, deferral, modifications required)</w:t>
            </w:r>
          </w:p>
        </w:tc>
      </w:tr>
      <w:tr w:rsidR="00EA5EA9" w:rsidRPr="000A7F87" w14:paraId="1D582422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0D2DE89A" w14:textId="77777777" w:rsidR="00C757E9" w:rsidRPr="00FA48FE" w:rsidRDefault="00C757E9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35411890" w14:textId="0F7B386A" w:rsidR="00C757E9" w:rsidRPr="00FA48FE" w:rsidRDefault="00C757E9" w:rsidP="00CA3CC8">
            <w:pPr>
              <w:pStyle w:val="ExplanationLevel2"/>
              <w:spacing w:after="0" w:line="240" w:lineRule="auto"/>
              <w:ind w:left="0"/>
              <w:rPr>
                <w:szCs w:val="20"/>
              </w:rPr>
            </w:pPr>
            <w:r w:rsidRPr="00FA48FE">
              <w:rPr>
                <w:szCs w:val="20"/>
              </w:rPr>
              <w:t xml:space="preserve">Notifications of </w:t>
            </w:r>
            <w:r w:rsidR="000A3CFB" w:rsidRPr="00D41285">
              <w:t>Suspension of IRB Approval</w:t>
            </w:r>
            <w:r w:rsidR="000A3CFB">
              <w:t xml:space="preserve"> or </w:t>
            </w:r>
            <w:r w:rsidR="000A3CFB" w:rsidRPr="00D41285">
              <w:t>Termination of IRB Approval</w:t>
            </w:r>
          </w:p>
        </w:tc>
      </w:tr>
      <w:tr w:rsidR="00EA5EA9" w:rsidRPr="000A7F87" w14:paraId="33CCFCE3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596EDB55" w14:textId="77777777" w:rsidR="00C757E9" w:rsidRPr="00FA48FE" w:rsidRDefault="00C757E9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0CE12173" w14:textId="77777777" w:rsidR="00C757E9" w:rsidRPr="00FA48FE" w:rsidRDefault="00C757E9" w:rsidP="00CA3CC8">
            <w:pPr>
              <w:pStyle w:val="ExplanationLevel2"/>
              <w:spacing w:after="0" w:line="240" w:lineRule="auto"/>
              <w:ind w:left="0"/>
              <w:rPr>
                <w:szCs w:val="20"/>
              </w:rPr>
            </w:pPr>
            <w:r w:rsidRPr="00FA48FE">
              <w:rPr>
                <w:szCs w:val="20"/>
              </w:rPr>
              <w:t>Significant correspondence with the IRB (email, letter, log of phone conversation)</w:t>
            </w:r>
          </w:p>
        </w:tc>
      </w:tr>
      <w:tr w:rsidR="00EA5EA9" w:rsidRPr="000A7F87" w14:paraId="13812DE3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5A0E6E93" w14:textId="77777777" w:rsidR="00C757E9" w:rsidRPr="00FA48FE" w:rsidRDefault="00C757E9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76B4DCA2" w14:textId="0FFF14C1" w:rsidR="00C757E9" w:rsidRPr="00FA48FE" w:rsidRDefault="00B343FF" w:rsidP="00CA3CC8">
            <w:pPr>
              <w:pStyle w:val="ChecklistBasis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HLC</w:t>
            </w:r>
            <w:r w:rsidRPr="00FA48FE">
              <w:rPr>
                <w:szCs w:val="20"/>
              </w:rPr>
              <w:t xml:space="preserve"> </w:t>
            </w:r>
            <w:r w:rsidR="00C757E9" w:rsidRPr="00FA48FE">
              <w:rPr>
                <w:szCs w:val="20"/>
              </w:rPr>
              <w:t>Research Protocol: most recently approved version</w:t>
            </w:r>
          </w:p>
        </w:tc>
      </w:tr>
      <w:tr w:rsidR="00EA5EA9" w:rsidRPr="000A7F87" w14:paraId="5D1B60AA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5DCA1AD4" w14:textId="77777777" w:rsidR="00C757E9" w:rsidRPr="00FA48FE" w:rsidRDefault="00C757E9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2D742E27" w14:textId="2933020E" w:rsidR="00C757E9" w:rsidRPr="00FA48FE" w:rsidRDefault="00B343FF" w:rsidP="00CA3CC8">
            <w:pPr>
              <w:pStyle w:val="ChecklistBasis"/>
              <w:spacing w:after="0" w:line="240" w:lineRule="auto"/>
              <w:ind w:left="288"/>
              <w:rPr>
                <w:szCs w:val="20"/>
              </w:rPr>
            </w:pPr>
            <w:r>
              <w:rPr>
                <w:szCs w:val="20"/>
              </w:rPr>
              <w:t>HLC</w:t>
            </w:r>
            <w:r w:rsidRPr="00FA48FE">
              <w:rPr>
                <w:szCs w:val="20"/>
              </w:rPr>
              <w:t xml:space="preserve"> </w:t>
            </w:r>
            <w:r w:rsidR="00C757E9" w:rsidRPr="00FA48FE">
              <w:rPr>
                <w:szCs w:val="20"/>
              </w:rPr>
              <w:t>Research Protocol: all previous versions</w:t>
            </w:r>
          </w:p>
        </w:tc>
      </w:tr>
      <w:tr w:rsidR="00EA5EA9" w:rsidRPr="000A7F87" w14:paraId="55B5A815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21CCEE74" w14:textId="02E98195" w:rsidR="000A7E90" w:rsidRPr="00FA48FE" w:rsidRDefault="000A7E90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4DE4985B" w14:textId="41A9E589" w:rsidR="000A7E90" w:rsidRPr="00FA48FE" w:rsidRDefault="000A7E90" w:rsidP="00CA3CC8">
            <w:pPr>
              <w:pStyle w:val="ChecklistBasis"/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t>Recruitment materials</w:t>
            </w:r>
            <w:r w:rsidR="004134D7">
              <w:rPr>
                <w:szCs w:val="20"/>
              </w:rPr>
              <w:t xml:space="preserve"> (e.g., </w:t>
            </w:r>
            <w:r w:rsidR="00927EAB">
              <w:rPr>
                <w:szCs w:val="20"/>
              </w:rPr>
              <w:t>a</w:t>
            </w:r>
            <w:r w:rsidR="004134D7">
              <w:rPr>
                <w:szCs w:val="20"/>
              </w:rPr>
              <w:t>ds, scripts, flyers, emails, etc.)</w:t>
            </w:r>
            <w:r w:rsidRPr="00FA48FE">
              <w:rPr>
                <w:szCs w:val="20"/>
              </w:rPr>
              <w:t>: most recently approved version</w:t>
            </w:r>
          </w:p>
        </w:tc>
      </w:tr>
      <w:tr w:rsidR="00EA5EA9" w:rsidRPr="000A7F87" w14:paraId="072E85FC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422FCD2C" w14:textId="5B28EFCB" w:rsidR="000A7E90" w:rsidRPr="00FA48FE" w:rsidRDefault="000A7E90" w:rsidP="000A121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3EDEDF6F" w14:textId="73172D12" w:rsidR="000A7E90" w:rsidRPr="00FA48FE" w:rsidRDefault="000A7E90" w:rsidP="00CA3CC8">
            <w:pPr>
              <w:pStyle w:val="ChecklistBasis"/>
              <w:spacing w:after="0" w:line="240" w:lineRule="auto"/>
              <w:ind w:left="288"/>
              <w:rPr>
                <w:szCs w:val="20"/>
              </w:rPr>
            </w:pPr>
            <w:r w:rsidRPr="00FA48FE">
              <w:rPr>
                <w:szCs w:val="20"/>
              </w:rPr>
              <w:t>Recruitment materials: all previous versions</w:t>
            </w:r>
          </w:p>
        </w:tc>
      </w:tr>
      <w:tr w:rsidR="00244E79" w:rsidRPr="000A7F87" w14:paraId="0C71C569" w14:textId="77777777" w:rsidTr="00370C86">
        <w:trPr>
          <w:trHeight w:hRule="exact" w:val="432"/>
        </w:trPr>
        <w:tc>
          <w:tcPr>
            <w:tcW w:w="10283" w:type="dxa"/>
            <w:gridSpan w:val="3"/>
            <w:vAlign w:val="center"/>
          </w:tcPr>
          <w:p w14:paraId="2DF433BE" w14:textId="3343B455" w:rsidR="00244E79" w:rsidRPr="00244E79" w:rsidRDefault="00244E79" w:rsidP="008640E2">
            <w:pPr>
              <w:pStyle w:val="Yes-No"/>
              <w:tabs>
                <w:tab w:val="left" w:pos="1440"/>
              </w:tabs>
              <w:spacing w:after="0" w:line="240" w:lineRule="auto"/>
              <w:rPr>
                <w:i/>
                <w:szCs w:val="20"/>
              </w:rPr>
            </w:pPr>
            <w:r w:rsidRPr="00104637">
              <w:rPr>
                <w:szCs w:val="20"/>
              </w:rPr>
              <w:lastRenderedPageBreak/>
              <w:t xml:space="preserve">IRB Submissions and Documentation </w:t>
            </w:r>
            <w:r w:rsidR="00DF4292" w:rsidRPr="00104637">
              <w:rPr>
                <w:szCs w:val="20"/>
                <w:u w:val="single"/>
              </w:rPr>
              <w:t>not</w:t>
            </w:r>
            <w:r w:rsidR="00DF4292" w:rsidRPr="00104637">
              <w:rPr>
                <w:szCs w:val="20"/>
              </w:rPr>
              <w:t xml:space="preserve"> maintained in ESTR</w:t>
            </w:r>
            <w:r w:rsidR="00DF4292" w:rsidRPr="00104637">
              <w:rPr>
                <w:i/>
                <w:szCs w:val="20"/>
              </w:rPr>
              <w:t xml:space="preserve"> </w:t>
            </w:r>
            <w:r w:rsidRPr="00104637">
              <w:rPr>
                <w:i/>
                <w:szCs w:val="20"/>
              </w:rPr>
              <w:t>(continued)</w:t>
            </w:r>
            <w:r w:rsidRPr="00244E79">
              <w:rPr>
                <w:i/>
                <w:szCs w:val="20"/>
              </w:rPr>
              <w:t xml:space="preserve"> </w:t>
            </w:r>
          </w:p>
        </w:tc>
      </w:tr>
      <w:tr w:rsidR="00EA5EA9" w:rsidRPr="000A7F87" w14:paraId="5F9A73AE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2C735789" w14:textId="6F579808" w:rsidR="00721AA1" w:rsidRDefault="00721AA1" w:rsidP="00365BFF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5FF1F03E" w14:textId="0D6B7AED" w:rsidR="00721AA1" w:rsidRDefault="00721AA1" w:rsidP="00A761D3">
            <w:pPr>
              <w:pStyle w:val="ChecklistBasis"/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t xml:space="preserve">Consent document(s): most recently approved version </w:t>
            </w:r>
          </w:p>
        </w:tc>
      </w:tr>
      <w:tr w:rsidR="00EA5EA9" w:rsidRPr="000A7F87" w14:paraId="215BF44A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0B60C88F" w14:textId="038E8406" w:rsidR="00721AA1" w:rsidRPr="00FA48FE" w:rsidRDefault="00721AA1" w:rsidP="00365BFF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1AFAC4C8" w14:textId="6F2BEF76" w:rsidR="00721AA1" w:rsidRPr="00FA48FE" w:rsidRDefault="00721AA1" w:rsidP="00A761D3">
            <w:pPr>
              <w:pStyle w:val="ChecklistBasis"/>
              <w:spacing w:after="0" w:line="240" w:lineRule="auto"/>
              <w:ind w:left="288"/>
              <w:rPr>
                <w:szCs w:val="20"/>
              </w:rPr>
            </w:pPr>
            <w:r w:rsidRPr="00FA48FE">
              <w:rPr>
                <w:szCs w:val="20"/>
              </w:rPr>
              <w:t>Consent document(s): all previous versions</w:t>
            </w:r>
          </w:p>
        </w:tc>
      </w:tr>
      <w:tr w:rsidR="00EA5EA9" w:rsidRPr="000A7F87" w14:paraId="6779BAB6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29474A51" w14:textId="4428E026" w:rsidR="00721AA1" w:rsidRPr="00FA48FE" w:rsidRDefault="00721AA1" w:rsidP="00365BFF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2EFAD2E7" w14:textId="2BE9D1F8" w:rsidR="00721AA1" w:rsidRPr="00FA48FE" w:rsidRDefault="00721AA1" w:rsidP="00A761D3">
            <w:pPr>
              <w:pStyle w:val="ChecklistBasis"/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t>Parental permission/assent document(s): most recently approved version</w:t>
            </w:r>
          </w:p>
        </w:tc>
      </w:tr>
      <w:tr w:rsidR="00EA5EA9" w:rsidRPr="000A7F87" w14:paraId="0FCE2155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43FCCD4E" w14:textId="61D7B93A" w:rsidR="00721AA1" w:rsidRPr="00FA48FE" w:rsidRDefault="00721AA1" w:rsidP="00365BFF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545D0679" w14:textId="655AA779" w:rsidR="00721AA1" w:rsidRPr="00FA48FE" w:rsidRDefault="00721AA1" w:rsidP="00B572A9">
            <w:pPr>
              <w:pStyle w:val="ChecklistBasis"/>
              <w:spacing w:after="0" w:line="240" w:lineRule="auto"/>
              <w:ind w:left="576"/>
              <w:rPr>
                <w:szCs w:val="20"/>
              </w:rPr>
            </w:pPr>
            <w:r w:rsidRPr="00FA48FE">
              <w:rPr>
                <w:szCs w:val="20"/>
              </w:rPr>
              <w:t>Parental permission/assent document(s): all previous versions</w:t>
            </w:r>
          </w:p>
        </w:tc>
      </w:tr>
      <w:tr w:rsidR="00EA5EA9" w:rsidRPr="00E16533" w14:paraId="445005AC" w14:textId="77777777" w:rsidTr="00370C86">
        <w:trPr>
          <w:trHeight w:hRule="exact" w:val="576"/>
        </w:trPr>
        <w:tc>
          <w:tcPr>
            <w:tcW w:w="2359" w:type="dxa"/>
            <w:vAlign w:val="center"/>
          </w:tcPr>
          <w:p w14:paraId="71E17764" w14:textId="4B85C16F" w:rsidR="00721AA1" w:rsidRPr="00FA48FE" w:rsidRDefault="00721AA1" w:rsidP="00365BFF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71AE3C66" w14:textId="4D623485" w:rsidR="00721AA1" w:rsidRPr="00FA48FE" w:rsidRDefault="00721AA1" w:rsidP="00A761D3">
            <w:pPr>
              <w:pStyle w:val="ChecklistBasis"/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t>Information provided to participants, e.g., brochure, information sheet, results letter, etc.: most recently approved version</w:t>
            </w:r>
          </w:p>
        </w:tc>
      </w:tr>
      <w:tr w:rsidR="00EA5EA9" w:rsidRPr="00E16533" w14:paraId="1A04759B" w14:textId="77777777" w:rsidTr="00370C86">
        <w:trPr>
          <w:trHeight w:hRule="exact" w:val="576"/>
        </w:trPr>
        <w:tc>
          <w:tcPr>
            <w:tcW w:w="2359" w:type="dxa"/>
            <w:vAlign w:val="center"/>
          </w:tcPr>
          <w:p w14:paraId="4CF6719F" w14:textId="7348DD64" w:rsidR="00721AA1" w:rsidRPr="00FA48FE" w:rsidRDefault="00721AA1" w:rsidP="00365BFF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2571CE4F" w14:textId="34F9EEBF" w:rsidR="00721AA1" w:rsidRPr="00FA48FE" w:rsidRDefault="00721AA1" w:rsidP="00A761D3">
            <w:pPr>
              <w:pStyle w:val="ChecklistBasis"/>
              <w:spacing w:after="0" w:line="240" w:lineRule="auto"/>
              <w:ind w:left="288"/>
              <w:rPr>
                <w:szCs w:val="20"/>
              </w:rPr>
            </w:pPr>
            <w:r w:rsidRPr="00FA48FE">
              <w:rPr>
                <w:szCs w:val="20"/>
              </w:rPr>
              <w:t>Information provided to participants, e.g., brochure, information sheet, results letter, etc.: all previous versions</w:t>
            </w:r>
          </w:p>
        </w:tc>
      </w:tr>
      <w:tr w:rsidR="00EA5EA9" w:rsidRPr="00E16533" w14:paraId="53BEDE78" w14:textId="77777777" w:rsidTr="00370C86">
        <w:trPr>
          <w:trHeight w:hRule="exact" w:val="576"/>
        </w:trPr>
        <w:tc>
          <w:tcPr>
            <w:tcW w:w="2359" w:type="dxa"/>
            <w:vAlign w:val="center"/>
          </w:tcPr>
          <w:p w14:paraId="38208B08" w14:textId="5AB6E19B" w:rsidR="00721AA1" w:rsidRPr="00FA48FE" w:rsidRDefault="00721AA1" w:rsidP="00365BFF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538295EF" w14:textId="5043F911" w:rsidR="00721AA1" w:rsidRPr="00FA48FE" w:rsidRDefault="00721AA1" w:rsidP="00A761D3">
            <w:pPr>
              <w:pStyle w:val="ChecklistBasis"/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t>Study tools, data collection or source documents, e.g., survey/questionnaire, data collection forms: most recently approved version</w:t>
            </w:r>
          </w:p>
        </w:tc>
      </w:tr>
      <w:tr w:rsidR="00EA5EA9" w:rsidRPr="00E16533" w14:paraId="18F4A8D1" w14:textId="77777777" w:rsidTr="00370C86">
        <w:trPr>
          <w:trHeight w:hRule="exact" w:val="576"/>
        </w:trPr>
        <w:tc>
          <w:tcPr>
            <w:tcW w:w="2359" w:type="dxa"/>
            <w:vAlign w:val="center"/>
          </w:tcPr>
          <w:p w14:paraId="5C6989F8" w14:textId="52F65C69" w:rsidR="00721AA1" w:rsidRPr="00FA48FE" w:rsidRDefault="00721AA1" w:rsidP="00365BFF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A48F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Yes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No</w:t>
            </w:r>
            <w:r w:rsidRPr="00FA48FE">
              <w:rPr>
                <w:szCs w:val="20"/>
              </w:rPr>
              <w:tab/>
            </w:r>
            <w:r w:rsidRPr="00FA48F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8F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FA48FE">
              <w:rPr>
                <w:szCs w:val="20"/>
              </w:rPr>
              <w:fldChar w:fldCharType="end"/>
            </w:r>
            <w:r w:rsidRPr="00FA48FE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57DEC9E8" w14:textId="50E09664" w:rsidR="00721AA1" w:rsidRPr="00FA48FE" w:rsidRDefault="00721AA1" w:rsidP="00A761D3">
            <w:pPr>
              <w:pStyle w:val="ChecklistBasis"/>
              <w:spacing w:after="0" w:line="240" w:lineRule="auto"/>
              <w:ind w:left="288"/>
              <w:rPr>
                <w:szCs w:val="20"/>
              </w:rPr>
            </w:pPr>
            <w:r w:rsidRPr="00FA48FE">
              <w:rPr>
                <w:szCs w:val="20"/>
              </w:rPr>
              <w:t>Study tools, data collection or source documents, e.g., survey/questionnaire, data collection forms: all previous versions</w:t>
            </w:r>
          </w:p>
        </w:tc>
      </w:tr>
      <w:tr w:rsidR="00EA5EA9" w:rsidRPr="00E16533" w14:paraId="1549808D" w14:textId="77777777" w:rsidTr="00370C86">
        <w:trPr>
          <w:trHeight w:val="432"/>
        </w:trPr>
        <w:tc>
          <w:tcPr>
            <w:tcW w:w="2359" w:type="dxa"/>
            <w:vAlign w:val="center"/>
          </w:tcPr>
          <w:p w14:paraId="5E195FBD" w14:textId="44AC34DD" w:rsidR="0025689A" w:rsidRPr="00004E3C" w:rsidRDefault="0025689A" w:rsidP="00370C86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2"/>
              </w:rPr>
            </w:pPr>
            <w:r w:rsidRPr="00004E3C">
              <w:rPr>
                <w:szCs w:val="22"/>
              </w:rPr>
              <w:t>Comments</w:t>
            </w:r>
            <w:r w:rsidR="00E93580">
              <w:rPr>
                <w:szCs w:val="22"/>
              </w:rPr>
              <w:t xml:space="preserve"> (optional)</w:t>
            </w:r>
          </w:p>
        </w:tc>
        <w:tc>
          <w:tcPr>
            <w:tcW w:w="7924" w:type="dxa"/>
            <w:gridSpan w:val="2"/>
            <w:vAlign w:val="center"/>
          </w:tcPr>
          <w:p w14:paraId="0E7ABA4B" w14:textId="21893B89" w:rsidR="0025689A" w:rsidRPr="00FA48FE" w:rsidRDefault="00E93580" w:rsidP="00370C86">
            <w:pPr>
              <w:pStyle w:val="ChecklistBasis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25689A">
              <w:rPr>
                <w:szCs w:val="20"/>
              </w:rPr>
              <w:t xml:space="preserve">dditional information on any No or N/A response above:  </w:t>
            </w:r>
            <w:r w:rsidR="0025689A" w:rsidRPr="00D2332E">
              <w:rPr>
                <w:b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5689A" w:rsidRPr="00D2332E">
              <w:rPr>
                <w:b/>
                <w:bCs/>
                <w:szCs w:val="20"/>
              </w:rPr>
              <w:instrText xml:space="preserve"> FORMTEXT </w:instrText>
            </w:r>
            <w:r w:rsidR="0025689A" w:rsidRPr="00D2332E">
              <w:rPr>
                <w:b/>
                <w:bCs/>
                <w:szCs w:val="20"/>
              </w:rPr>
            </w:r>
            <w:r w:rsidR="0025689A" w:rsidRPr="00D2332E">
              <w:rPr>
                <w:b/>
                <w:bCs/>
                <w:szCs w:val="20"/>
              </w:rPr>
              <w:fldChar w:fldCharType="separate"/>
            </w:r>
            <w:r w:rsidR="0000340A">
              <w:rPr>
                <w:b/>
                <w:bCs/>
                <w:szCs w:val="20"/>
              </w:rPr>
              <w:t> </w:t>
            </w:r>
            <w:r w:rsidR="0000340A">
              <w:rPr>
                <w:b/>
                <w:bCs/>
                <w:szCs w:val="20"/>
              </w:rPr>
              <w:t> </w:t>
            </w:r>
            <w:r w:rsidR="0000340A">
              <w:rPr>
                <w:b/>
                <w:bCs/>
                <w:szCs w:val="20"/>
              </w:rPr>
              <w:t> </w:t>
            </w:r>
            <w:r w:rsidR="0000340A">
              <w:rPr>
                <w:b/>
                <w:bCs/>
                <w:szCs w:val="20"/>
              </w:rPr>
              <w:t> </w:t>
            </w:r>
            <w:r w:rsidR="0000340A">
              <w:rPr>
                <w:b/>
                <w:bCs/>
                <w:szCs w:val="20"/>
              </w:rPr>
              <w:t> </w:t>
            </w:r>
            <w:r w:rsidR="0025689A" w:rsidRPr="00D2332E">
              <w:rPr>
                <w:b/>
                <w:bCs/>
                <w:szCs w:val="20"/>
              </w:rPr>
              <w:fldChar w:fldCharType="end"/>
            </w:r>
          </w:p>
        </w:tc>
      </w:tr>
      <w:tr w:rsidR="0025689A" w:rsidRPr="00E16533" w14:paraId="165EF2E8" w14:textId="77777777" w:rsidTr="000B75AA">
        <w:trPr>
          <w:trHeight w:hRule="exact" w:val="72"/>
        </w:trPr>
        <w:tc>
          <w:tcPr>
            <w:tcW w:w="10283" w:type="dxa"/>
            <w:gridSpan w:val="3"/>
            <w:shd w:val="pct10" w:color="auto" w:fill="auto"/>
            <w:vAlign w:val="center"/>
          </w:tcPr>
          <w:p w14:paraId="7CFD241A" w14:textId="51374861" w:rsidR="0025689A" w:rsidRPr="00E16533" w:rsidRDefault="0025689A" w:rsidP="0025689A">
            <w:pPr>
              <w:pStyle w:val="ChecklistBasis"/>
              <w:rPr>
                <w:szCs w:val="22"/>
              </w:rPr>
            </w:pPr>
          </w:p>
        </w:tc>
      </w:tr>
      <w:tr w:rsidR="0025689A" w:rsidRPr="00E16533" w14:paraId="40D1C3EC" w14:textId="77777777" w:rsidTr="00370C86">
        <w:trPr>
          <w:trHeight w:val="432"/>
        </w:trPr>
        <w:tc>
          <w:tcPr>
            <w:tcW w:w="10283" w:type="dxa"/>
            <w:gridSpan w:val="3"/>
            <w:vAlign w:val="center"/>
          </w:tcPr>
          <w:p w14:paraId="539972B1" w14:textId="4F9EA34D" w:rsidR="0025689A" w:rsidRPr="00973164" w:rsidRDefault="0025689A" w:rsidP="00370C86">
            <w:pPr>
              <w:pStyle w:val="ChecklistLevel1"/>
              <w:spacing w:after="0" w:line="240" w:lineRule="auto"/>
              <w:ind w:left="1166" w:hanging="1166"/>
              <w:rPr>
                <w:sz w:val="24"/>
              </w:rPr>
            </w:pPr>
            <w:r w:rsidRPr="00721AA1">
              <w:rPr>
                <w:sz w:val="24"/>
              </w:rPr>
              <w:t>Essential Documents</w:t>
            </w:r>
            <w:r>
              <w:rPr>
                <w:sz w:val="24"/>
              </w:rPr>
              <w:t xml:space="preserve"> </w:t>
            </w:r>
            <w:r w:rsidRPr="00721AA1">
              <w:rPr>
                <w:b w:val="0"/>
                <w:i/>
                <w:szCs w:val="20"/>
              </w:rPr>
              <w:t>(as applicable)</w:t>
            </w:r>
          </w:p>
        </w:tc>
      </w:tr>
      <w:tr w:rsidR="00EA5EA9" w:rsidRPr="00E16533" w14:paraId="3A204D79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4A56037C" w14:textId="30260596" w:rsidR="0025689A" w:rsidRPr="008053AF" w:rsidRDefault="0025689A" w:rsidP="002A78C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60D08236" w14:textId="48D50B79" w:rsidR="0025689A" w:rsidRPr="008053AF" w:rsidRDefault="0025689A" w:rsidP="002A78CA">
            <w:pPr>
              <w:pStyle w:val="ChecklistBasis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Funding documents (e.g., </w:t>
            </w:r>
            <w:r w:rsidRPr="008053AF">
              <w:rPr>
                <w:szCs w:val="20"/>
              </w:rPr>
              <w:t>Grant</w:t>
            </w:r>
            <w:r>
              <w:rPr>
                <w:szCs w:val="20"/>
              </w:rPr>
              <w:t xml:space="preserve">, </w:t>
            </w:r>
            <w:r w:rsidRPr="008053AF">
              <w:rPr>
                <w:szCs w:val="20"/>
              </w:rPr>
              <w:t>Sponsor’s Protocol</w:t>
            </w:r>
            <w:r>
              <w:rPr>
                <w:szCs w:val="20"/>
              </w:rPr>
              <w:t xml:space="preserve">, etc.) </w:t>
            </w:r>
          </w:p>
        </w:tc>
      </w:tr>
      <w:tr w:rsidR="00EA5EA9" w:rsidRPr="00E16533" w14:paraId="70F48395" w14:textId="77777777" w:rsidTr="00370C86">
        <w:trPr>
          <w:trHeight w:val="576"/>
        </w:trPr>
        <w:tc>
          <w:tcPr>
            <w:tcW w:w="2359" w:type="dxa"/>
            <w:vAlign w:val="center"/>
          </w:tcPr>
          <w:p w14:paraId="0448FE77" w14:textId="09457639" w:rsidR="0025689A" w:rsidRPr="008053AF" w:rsidRDefault="0025689A" w:rsidP="002A78C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7F56D718" w14:textId="77777777" w:rsidR="0025689A" w:rsidRDefault="0025689A" w:rsidP="00943DE7">
            <w:pPr>
              <w:pStyle w:val="ChecklistBasis"/>
              <w:spacing w:after="0" w:line="240" w:lineRule="auto"/>
              <w:ind w:left="288"/>
              <w:rPr>
                <w:szCs w:val="20"/>
              </w:rPr>
            </w:pPr>
            <w:r w:rsidRPr="008053AF">
              <w:rPr>
                <w:szCs w:val="20"/>
              </w:rPr>
              <w:t xml:space="preserve">Annual grant </w:t>
            </w:r>
            <w:r>
              <w:rPr>
                <w:szCs w:val="20"/>
              </w:rPr>
              <w:t>progress reports submitted to fu</w:t>
            </w:r>
            <w:r w:rsidRPr="008053AF">
              <w:rPr>
                <w:szCs w:val="20"/>
              </w:rPr>
              <w:t>nding agency/sponsor</w:t>
            </w:r>
          </w:p>
          <w:p w14:paraId="6871CDE4" w14:textId="7F36A044" w:rsidR="0025689A" w:rsidRPr="008053AF" w:rsidRDefault="0025689A" w:rsidP="00943DE7">
            <w:pPr>
              <w:pStyle w:val="ChecklistBasis"/>
              <w:spacing w:after="0" w:line="240" w:lineRule="auto"/>
              <w:ind w:left="576"/>
              <w:rPr>
                <w:szCs w:val="20"/>
              </w:rPr>
            </w:pPr>
            <w:r>
              <w:rPr>
                <w:szCs w:val="20"/>
              </w:rPr>
              <w:t xml:space="preserve">Total number: </w:t>
            </w:r>
            <w:r w:rsidRPr="004A54EE">
              <w:rPr>
                <w:b/>
                <w:bCs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4EE">
              <w:rPr>
                <w:b/>
                <w:bCs/>
                <w:szCs w:val="20"/>
                <w:u w:val="single"/>
              </w:rPr>
              <w:instrText xml:space="preserve"> FORMTEXT </w:instrText>
            </w:r>
            <w:r w:rsidRPr="004A54EE">
              <w:rPr>
                <w:b/>
                <w:bCs/>
                <w:szCs w:val="20"/>
                <w:u w:val="single"/>
              </w:rPr>
            </w:r>
            <w:r w:rsidRPr="004A54EE">
              <w:rPr>
                <w:b/>
                <w:bCs/>
                <w:szCs w:val="20"/>
                <w:u w:val="single"/>
              </w:rPr>
              <w:fldChar w:fldCharType="separate"/>
            </w:r>
            <w:r w:rsidRPr="004A54EE">
              <w:rPr>
                <w:b/>
                <w:bCs/>
                <w:noProof/>
                <w:szCs w:val="20"/>
                <w:u w:val="single"/>
              </w:rPr>
              <w:t> </w:t>
            </w:r>
            <w:r w:rsidRPr="004A54EE">
              <w:rPr>
                <w:b/>
                <w:bCs/>
                <w:noProof/>
                <w:szCs w:val="20"/>
                <w:u w:val="single"/>
              </w:rPr>
              <w:t> </w:t>
            </w:r>
            <w:r w:rsidRPr="004A54EE">
              <w:rPr>
                <w:b/>
                <w:bCs/>
                <w:noProof/>
                <w:szCs w:val="20"/>
                <w:u w:val="single"/>
              </w:rPr>
              <w:t> </w:t>
            </w:r>
            <w:r w:rsidRPr="004A54EE">
              <w:rPr>
                <w:b/>
                <w:bCs/>
                <w:noProof/>
                <w:szCs w:val="20"/>
                <w:u w:val="single"/>
              </w:rPr>
              <w:t> </w:t>
            </w:r>
            <w:r w:rsidRPr="004A54EE">
              <w:rPr>
                <w:b/>
                <w:bCs/>
                <w:noProof/>
                <w:szCs w:val="20"/>
                <w:u w:val="single"/>
              </w:rPr>
              <w:t> </w:t>
            </w:r>
            <w:r w:rsidRPr="004A54EE">
              <w:rPr>
                <w:b/>
                <w:bCs/>
                <w:szCs w:val="20"/>
                <w:u w:val="single"/>
              </w:rPr>
              <w:fldChar w:fldCharType="end"/>
            </w:r>
          </w:p>
        </w:tc>
      </w:tr>
      <w:tr w:rsidR="00EA5EA9" w:rsidRPr="00E16533" w14:paraId="29A1E7E8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6F68F093" w14:textId="07F9D731" w:rsidR="0025689A" w:rsidRPr="008053AF" w:rsidRDefault="0025689A" w:rsidP="002A78C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27E22493" w14:textId="69D76991" w:rsidR="0025689A" w:rsidRPr="008053AF" w:rsidRDefault="0025689A" w:rsidP="00943DE7">
            <w:pPr>
              <w:pStyle w:val="ChecklistBasis"/>
              <w:spacing w:after="0" w:line="240" w:lineRule="auto"/>
              <w:ind w:left="288"/>
              <w:rPr>
                <w:szCs w:val="20"/>
              </w:rPr>
            </w:pPr>
            <w:r w:rsidRPr="008053AF">
              <w:rPr>
                <w:szCs w:val="20"/>
              </w:rPr>
              <w:t>Correspondences to and from the funding agency/sponsor</w:t>
            </w:r>
            <w:r>
              <w:rPr>
                <w:szCs w:val="20"/>
              </w:rPr>
              <w:t xml:space="preserve"> (e.g., Agreement Letters)</w:t>
            </w:r>
          </w:p>
        </w:tc>
      </w:tr>
      <w:tr w:rsidR="00EA5EA9" w:rsidRPr="00E16533" w14:paraId="6CF9B1B7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434A7437" w14:textId="7DD1848F" w:rsidR="0025689A" w:rsidRPr="008053AF" w:rsidRDefault="0025689A" w:rsidP="002A78C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1A594005" w14:textId="6745DA38" w:rsidR="0025689A" w:rsidRPr="008053AF" w:rsidRDefault="0025689A" w:rsidP="00943DE7">
            <w:pPr>
              <w:pStyle w:val="ChecklistBasis"/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t xml:space="preserve">Human Research Training certificates on file for investigators and study staff </w:t>
            </w:r>
          </w:p>
        </w:tc>
      </w:tr>
      <w:tr w:rsidR="00EA5EA9" w:rsidRPr="00E16533" w14:paraId="10B19FAE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4223B8A2" w14:textId="458DAD80" w:rsidR="0025689A" w:rsidRPr="008053AF" w:rsidRDefault="0025689A" w:rsidP="002A78C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6F6F0221" w14:textId="37BCF9A8" w:rsidR="0025689A" w:rsidRPr="008053AF" w:rsidRDefault="0025689A" w:rsidP="00943DE7">
            <w:pPr>
              <w:pStyle w:val="ChecklistBasis"/>
              <w:spacing w:after="0" w:line="240" w:lineRule="auto"/>
              <w:ind w:left="288"/>
              <w:rPr>
                <w:szCs w:val="20"/>
              </w:rPr>
            </w:pPr>
            <w:r w:rsidRPr="008053AF">
              <w:rPr>
                <w:szCs w:val="20"/>
              </w:rPr>
              <w:t xml:space="preserve">All </w:t>
            </w:r>
            <w:r w:rsidR="00591D50">
              <w:rPr>
                <w:szCs w:val="20"/>
              </w:rPr>
              <w:t xml:space="preserve">human research </w:t>
            </w:r>
            <w:r w:rsidRPr="008053AF">
              <w:rPr>
                <w:szCs w:val="20"/>
              </w:rPr>
              <w:t>training certificates are valid (completed within the past 3 years)</w:t>
            </w:r>
          </w:p>
        </w:tc>
      </w:tr>
      <w:tr w:rsidR="00EA5EA9" w:rsidRPr="00E16533" w14:paraId="09C68EB3" w14:textId="77777777" w:rsidTr="00370C86">
        <w:trPr>
          <w:trHeight w:hRule="exact" w:val="576"/>
        </w:trPr>
        <w:tc>
          <w:tcPr>
            <w:tcW w:w="2359" w:type="dxa"/>
            <w:vAlign w:val="center"/>
          </w:tcPr>
          <w:p w14:paraId="09479B13" w14:textId="60291356" w:rsidR="0025689A" w:rsidRPr="008053AF" w:rsidRDefault="0025689A" w:rsidP="002A78C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1B14D89C" w14:textId="519FFDD3" w:rsidR="0025689A" w:rsidRPr="008053AF" w:rsidRDefault="0025689A" w:rsidP="00943DE7">
            <w:pPr>
              <w:pStyle w:val="ChecklistBasis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All other relevant training on file for </w:t>
            </w:r>
            <w:r w:rsidR="00012A30">
              <w:rPr>
                <w:szCs w:val="20"/>
              </w:rPr>
              <w:t xml:space="preserve">investigators and </w:t>
            </w:r>
            <w:r>
              <w:rPr>
                <w:szCs w:val="20"/>
              </w:rPr>
              <w:t xml:space="preserve">study staff (e.g., </w:t>
            </w:r>
            <w:r w:rsidR="00B227E1">
              <w:rPr>
                <w:szCs w:val="20"/>
              </w:rPr>
              <w:t>Good Clinical Practice, training specifically noted in the protocol, etc.)</w:t>
            </w:r>
          </w:p>
        </w:tc>
      </w:tr>
      <w:tr w:rsidR="00EA5EA9" w:rsidRPr="00E16533" w14:paraId="60004F3C" w14:textId="77777777" w:rsidTr="00370C86">
        <w:trPr>
          <w:trHeight w:hRule="exact" w:val="576"/>
        </w:trPr>
        <w:tc>
          <w:tcPr>
            <w:tcW w:w="2359" w:type="dxa"/>
            <w:vAlign w:val="center"/>
          </w:tcPr>
          <w:p w14:paraId="215D1B15" w14:textId="558E9782" w:rsidR="0025689A" w:rsidRPr="008053AF" w:rsidRDefault="0025689A" w:rsidP="002A78C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0BE4B4FF" w14:textId="44A3A8C6" w:rsidR="0025689A" w:rsidRPr="008053AF" w:rsidRDefault="0025689A" w:rsidP="00943DE7">
            <w:pPr>
              <w:pStyle w:val="ChecklistBasis"/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t>CVs or other relevant documents (</w:t>
            </w:r>
            <w:proofErr w:type="spellStart"/>
            <w:r w:rsidRPr="008053AF">
              <w:rPr>
                <w:szCs w:val="20"/>
              </w:rPr>
              <w:t>biosketch</w:t>
            </w:r>
            <w:proofErr w:type="spellEnd"/>
            <w:r w:rsidRPr="008053AF">
              <w:rPr>
                <w:szCs w:val="20"/>
              </w:rPr>
              <w:t>/resume) evidencing qualifications of PI, co-investigators, and all study personnel</w:t>
            </w:r>
          </w:p>
        </w:tc>
      </w:tr>
      <w:tr w:rsidR="00EA5EA9" w:rsidRPr="00E16533" w14:paraId="62951D35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06EC9E45" w14:textId="2F2F4CD7" w:rsidR="0025689A" w:rsidRPr="008053AF" w:rsidRDefault="0025689A" w:rsidP="002A78C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3E807F01" w14:textId="13CCB458" w:rsidR="0025689A" w:rsidRPr="008053AF" w:rsidRDefault="0025689A" w:rsidP="00943DE7">
            <w:pPr>
              <w:pStyle w:val="ChecklistBasis"/>
              <w:spacing w:after="0" w:line="240" w:lineRule="auto"/>
              <w:ind w:left="288"/>
              <w:rPr>
                <w:szCs w:val="20"/>
              </w:rPr>
            </w:pPr>
            <w:r w:rsidRPr="008053AF">
              <w:rPr>
                <w:szCs w:val="20"/>
              </w:rPr>
              <w:t xml:space="preserve">CVs/other relevant information have been updated within the past </w:t>
            </w:r>
            <w:r>
              <w:rPr>
                <w:szCs w:val="20"/>
              </w:rPr>
              <w:t>2</w:t>
            </w:r>
            <w:r w:rsidRPr="008053AF">
              <w:rPr>
                <w:szCs w:val="20"/>
              </w:rPr>
              <w:t xml:space="preserve"> years</w:t>
            </w:r>
          </w:p>
        </w:tc>
      </w:tr>
      <w:tr w:rsidR="00EA5EA9" w:rsidRPr="00E16533" w14:paraId="329A7B65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0D8E5DE9" w14:textId="733A0487" w:rsidR="0025689A" w:rsidRPr="008053AF" w:rsidRDefault="0025689A" w:rsidP="002A78C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29B57D73" w14:textId="767B4CB0" w:rsidR="0025689A" w:rsidRPr="008053AF" w:rsidRDefault="0025689A" w:rsidP="00943DE7">
            <w:pPr>
              <w:pStyle w:val="ChecklistBasis"/>
              <w:spacing w:after="0" w:line="240" w:lineRule="auto"/>
              <w:ind w:left="288"/>
              <w:rPr>
                <w:szCs w:val="20"/>
              </w:rPr>
            </w:pPr>
            <w:r w:rsidRPr="008053AF">
              <w:rPr>
                <w:szCs w:val="20"/>
              </w:rPr>
              <w:t>CVs/other relevant information are signed and dated</w:t>
            </w:r>
          </w:p>
        </w:tc>
      </w:tr>
      <w:tr w:rsidR="00EA5EA9" w:rsidRPr="00E16533" w14:paraId="6F28D290" w14:textId="77777777" w:rsidTr="00370C86">
        <w:trPr>
          <w:trHeight w:hRule="exact" w:val="1008"/>
        </w:trPr>
        <w:tc>
          <w:tcPr>
            <w:tcW w:w="2359" w:type="dxa"/>
            <w:vAlign w:val="center"/>
          </w:tcPr>
          <w:p w14:paraId="6B7CAAA1" w14:textId="54A91AF0" w:rsidR="0025689A" w:rsidRPr="008053AF" w:rsidRDefault="0025689A" w:rsidP="002A78C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28AAD3A2" w14:textId="77777777" w:rsidR="0025689A" w:rsidRDefault="0025689A" w:rsidP="002A78CA">
            <w:pPr>
              <w:pStyle w:val="ChecklistBasis"/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t xml:space="preserve">Valid professional licenses/certifications for all study staff (as applicable for protocol related activities) </w:t>
            </w:r>
          </w:p>
          <w:p w14:paraId="3C85AC1E" w14:textId="09B3E01B" w:rsidR="0025689A" w:rsidRPr="008053AF" w:rsidRDefault="0025689A" w:rsidP="002A78CA">
            <w:pPr>
              <w:pStyle w:val="ChecklistBasis"/>
              <w:spacing w:after="0" w:line="240" w:lineRule="auto"/>
              <w:ind w:left="288"/>
              <w:rPr>
                <w:szCs w:val="20"/>
              </w:rPr>
            </w:pPr>
            <w:r w:rsidRPr="008053AF">
              <w:rPr>
                <w:i/>
                <w:color w:val="0070C0"/>
                <w:sz w:val="18"/>
                <w:szCs w:val="18"/>
              </w:rPr>
              <w:t>(*For FDA-regulated protocols: required for each investigator/staff member listed on the 1572 or Investigator Statement)</w:t>
            </w:r>
            <w:r w:rsidRPr="008053AF">
              <w:rPr>
                <w:szCs w:val="20"/>
              </w:rPr>
              <w:t xml:space="preserve"> </w:t>
            </w:r>
          </w:p>
        </w:tc>
      </w:tr>
      <w:tr w:rsidR="00EA5EA9" w:rsidRPr="00E16533" w14:paraId="3C51D548" w14:textId="77777777" w:rsidTr="000B75AA">
        <w:trPr>
          <w:trHeight w:hRule="exact" w:val="864"/>
        </w:trPr>
        <w:tc>
          <w:tcPr>
            <w:tcW w:w="2359" w:type="dxa"/>
            <w:vAlign w:val="center"/>
          </w:tcPr>
          <w:p w14:paraId="0C22CC16" w14:textId="517ED4BB" w:rsidR="0025689A" w:rsidRPr="008053AF" w:rsidRDefault="0025689A" w:rsidP="002A78C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2DFC1F84" w14:textId="7258D576" w:rsidR="0025689A" w:rsidRPr="008053AF" w:rsidRDefault="00467E61" w:rsidP="00943DE7">
            <w:pPr>
              <w:pStyle w:val="ChecklistBasis"/>
              <w:spacing w:after="0" w:line="240" w:lineRule="auto"/>
              <w:rPr>
                <w:szCs w:val="20"/>
              </w:rPr>
            </w:pPr>
            <w:r>
              <w:t>Other communications with external/non-Harvard IRBs (e.g., Ethical Review Board approval, Community Advisory Board approval, significant email correspondence indicating non- engagement, etc.)</w:t>
            </w:r>
          </w:p>
        </w:tc>
      </w:tr>
      <w:tr w:rsidR="00EA5EA9" w:rsidRPr="00E16533" w14:paraId="6B217197" w14:textId="77777777" w:rsidTr="00370C86">
        <w:trPr>
          <w:trHeight w:val="576"/>
        </w:trPr>
        <w:tc>
          <w:tcPr>
            <w:tcW w:w="2359" w:type="dxa"/>
            <w:vAlign w:val="center"/>
          </w:tcPr>
          <w:p w14:paraId="2A700C31" w14:textId="6D067C88" w:rsidR="0025689A" w:rsidRPr="008053AF" w:rsidRDefault="0025689A" w:rsidP="000B75A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27906FE5" w14:textId="2624A83C" w:rsidR="0025689A" w:rsidRPr="008053AF" w:rsidRDefault="00591D50" w:rsidP="00943DE7">
            <w:pPr>
              <w:pStyle w:val="ChecklistBasis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Data Monitoring Committee (DMC) or </w:t>
            </w:r>
            <w:r w:rsidR="0025689A" w:rsidRPr="008053AF">
              <w:rPr>
                <w:szCs w:val="20"/>
              </w:rPr>
              <w:t xml:space="preserve">Data Safety Monitoring Board (DSMB) Reports, meeting minutes or indications of </w:t>
            </w:r>
            <w:r>
              <w:rPr>
                <w:szCs w:val="20"/>
              </w:rPr>
              <w:t>DMC/</w:t>
            </w:r>
            <w:r w:rsidR="0025689A" w:rsidRPr="008053AF">
              <w:rPr>
                <w:szCs w:val="20"/>
              </w:rPr>
              <w:t>DSMB review/recommendations</w:t>
            </w:r>
          </w:p>
        </w:tc>
      </w:tr>
      <w:tr w:rsidR="00EA5EA9" w:rsidRPr="00E16533" w14:paraId="4918A3D9" w14:textId="77777777" w:rsidTr="00370C86">
        <w:trPr>
          <w:trHeight w:val="360"/>
        </w:trPr>
        <w:tc>
          <w:tcPr>
            <w:tcW w:w="2359" w:type="dxa"/>
            <w:vAlign w:val="center"/>
          </w:tcPr>
          <w:p w14:paraId="7D0FA00B" w14:textId="1DFAF037" w:rsidR="0025689A" w:rsidRPr="008053AF" w:rsidRDefault="0025689A" w:rsidP="002A78C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3566F02C" w14:textId="1D4B6DDF" w:rsidR="0025689A" w:rsidRPr="008053AF" w:rsidRDefault="0025689A" w:rsidP="00943DE7">
            <w:pPr>
              <w:pStyle w:val="ChecklistBasis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Have all</w:t>
            </w:r>
            <w:r w:rsidR="00591D50">
              <w:rPr>
                <w:szCs w:val="20"/>
              </w:rPr>
              <w:t xml:space="preserve"> DMC/</w:t>
            </w:r>
            <w:r>
              <w:rPr>
                <w:szCs w:val="20"/>
              </w:rPr>
              <w:t xml:space="preserve">DSMB reports been submitted to the IRB? </w:t>
            </w:r>
          </w:p>
        </w:tc>
      </w:tr>
      <w:tr w:rsidR="00EA5EA9" w:rsidRPr="00E16533" w14:paraId="200AB233" w14:textId="77777777" w:rsidTr="00370C86">
        <w:trPr>
          <w:trHeight w:val="360"/>
        </w:trPr>
        <w:tc>
          <w:tcPr>
            <w:tcW w:w="2359" w:type="dxa"/>
            <w:vAlign w:val="center"/>
          </w:tcPr>
          <w:p w14:paraId="515289D5" w14:textId="52D6B761" w:rsidR="0025689A" w:rsidRPr="008053AF" w:rsidRDefault="0025689A" w:rsidP="000B75A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667E8D96" w14:textId="3A1BAD5E" w:rsidR="0025689A" w:rsidRPr="008053AF" w:rsidRDefault="0025689A" w:rsidP="000B75AA">
            <w:pPr>
              <w:pStyle w:val="ChecklistBasis"/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t>Signed agreements/contracts between parties</w:t>
            </w:r>
            <w:r>
              <w:rPr>
                <w:szCs w:val="20"/>
              </w:rPr>
              <w:t xml:space="preserve"> (e.g., MOU, DUA, MTA)</w:t>
            </w:r>
          </w:p>
        </w:tc>
      </w:tr>
      <w:tr w:rsidR="00EA5EA9" w:rsidRPr="00E16533" w14:paraId="04858A06" w14:textId="77777777" w:rsidTr="00370C86">
        <w:trPr>
          <w:trHeight w:hRule="exact" w:val="576"/>
        </w:trPr>
        <w:tc>
          <w:tcPr>
            <w:tcW w:w="2359" w:type="dxa"/>
            <w:vAlign w:val="center"/>
          </w:tcPr>
          <w:p w14:paraId="556307EC" w14:textId="65CE6593" w:rsidR="0025689A" w:rsidRPr="008053AF" w:rsidRDefault="0025689A" w:rsidP="000B75A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5333C7D1" w14:textId="17424E9C" w:rsidR="0025689A" w:rsidRPr="008053AF" w:rsidRDefault="0025689A" w:rsidP="00370C86">
            <w:pPr>
              <w:pStyle w:val="ChecklistBasis"/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t xml:space="preserve">CRFs/standardized data collection tools not created by the study team (e.g. common assessments, standardized interviews, etc.) </w:t>
            </w:r>
          </w:p>
        </w:tc>
      </w:tr>
      <w:tr w:rsidR="00EA5EA9" w:rsidRPr="00E16533" w14:paraId="14BA318B" w14:textId="77777777" w:rsidTr="00370C86">
        <w:trPr>
          <w:trHeight w:hRule="exact" w:val="576"/>
        </w:trPr>
        <w:tc>
          <w:tcPr>
            <w:tcW w:w="2359" w:type="dxa"/>
            <w:vAlign w:val="center"/>
          </w:tcPr>
          <w:p w14:paraId="120CCDA4" w14:textId="49172063" w:rsidR="0025689A" w:rsidRPr="008053AF" w:rsidRDefault="0025689A" w:rsidP="000B75A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1039CEAB" w14:textId="1A04E6CE" w:rsidR="0025689A" w:rsidRPr="008053AF" w:rsidRDefault="0025689A" w:rsidP="00370C86">
            <w:pPr>
              <w:pStyle w:val="ChecklistBasis"/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t xml:space="preserve">HSPH or HMS/HSDM IRB roster of members with documentation of HSPH or HMS/HSDM </w:t>
            </w:r>
            <w:proofErr w:type="spellStart"/>
            <w:r w:rsidRPr="008053AF">
              <w:rPr>
                <w:szCs w:val="20"/>
              </w:rPr>
              <w:t>Federalwide</w:t>
            </w:r>
            <w:proofErr w:type="spellEnd"/>
            <w:r w:rsidRPr="008053AF">
              <w:rPr>
                <w:szCs w:val="20"/>
              </w:rPr>
              <w:t xml:space="preserve"> Assurance (FWA) Number </w:t>
            </w:r>
            <w:r w:rsidRPr="00AA6B4C">
              <w:rPr>
                <w:i/>
                <w:color w:val="0070C0"/>
                <w:sz w:val="18"/>
                <w:szCs w:val="18"/>
              </w:rPr>
              <w:t>(*required for FDA-regulated protocols or when required by sponsor)</w:t>
            </w:r>
            <w:r w:rsidRPr="008053AF">
              <w:rPr>
                <w:szCs w:val="20"/>
              </w:rPr>
              <w:t xml:space="preserve"> </w:t>
            </w:r>
          </w:p>
        </w:tc>
      </w:tr>
      <w:tr w:rsidR="00EA5EA9" w:rsidRPr="00E16533" w14:paraId="42CF960F" w14:textId="77777777" w:rsidTr="00370C86">
        <w:trPr>
          <w:trHeight w:val="432"/>
        </w:trPr>
        <w:tc>
          <w:tcPr>
            <w:tcW w:w="2359" w:type="dxa"/>
            <w:vAlign w:val="center"/>
          </w:tcPr>
          <w:p w14:paraId="3C013248" w14:textId="4A30A3C1" w:rsidR="00E93580" w:rsidRPr="00004E3C" w:rsidRDefault="00E93580" w:rsidP="00370C86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2"/>
              </w:rPr>
            </w:pPr>
            <w:r w:rsidRPr="00004E3C">
              <w:rPr>
                <w:szCs w:val="22"/>
              </w:rPr>
              <w:t>Comments</w:t>
            </w:r>
            <w:r>
              <w:rPr>
                <w:szCs w:val="22"/>
              </w:rPr>
              <w:t xml:space="preserve"> (optional)</w:t>
            </w:r>
          </w:p>
        </w:tc>
        <w:tc>
          <w:tcPr>
            <w:tcW w:w="7924" w:type="dxa"/>
            <w:gridSpan w:val="2"/>
            <w:vAlign w:val="center"/>
          </w:tcPr>
          <w:p w14:paraId="14F2D484" w14:textId="194DC645" w:rsidR="00E93580" w:rsidRPr="008053AF" w:rsidRDefault="00E93580" w:rsidP="00370C86">
            <w:pPr>
              <w:pStyle w:val="ChecklistBasis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Additional information on any No or N/A response above:  </w:t>
            </w:r>
            <w:r w:rsidRPr="00D2332E">
              <w:rPr>
                <w:b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32E">
              <w:rPr>
                <w:b/>
                <w:bCs/>
                <w:szCs w:val="20"/>
              </w:rPr>
              <w:instrText xml:space="preserve"> FORMTEXT </w:instrText>
            </w:r>
            <w:r w:rsidRPr="00D2332E">
              <w:rPr>
                <w:b/>
                <w:bCs/>
                <w:szCs w:val="20"/>
              </w:rPr>
            </w:r>
            <w:r w:rsidRPr="00D2332E">
              <w:rPr>
                <w:b/>
                <w:bCs/>
                <w:szCs w:val="20"/>
              </w:rPr>
              <w:fldChar w:fldCharType="separate"/>
            </w:r>
            <w:r w:rsidR="00EA5EA9">
              <w:rPr>
                <w:b/>
                <w:bCs/>
                <w:szCs w:val="20"/>
              </w:rPr>
              <w:t> </w:t>
            </w:r>
            <w:r w:rsidR="00EA5EA9">
              <w:rPr>
                <w:b/>
                <w:bCs/>
                <w:szCs w:val="20"/>
              </w:rPr>
              <w:t> </w:t>
            </w:r>
            <w:r w:rsidR="00EA5EA9">
              <w:rPr>
                <w:b/>
                <w:bCs/>
                <w:szCs w:val="20"/>
              </w:rPr>
              <w:t> </w:t>
            </w:r>
            <w:r w:rsidR="00EA5EA9">
              <w:rPr>
                <w:b/>
                <w:bCs/>
                <w:szCs w:val="20"/>
              </w:rPr>
              <w:t> </w:t>
            </w:r>
            <w:r w:rsidR="00EA5EA9">
              <w:rPr>
                <w:b/>
                <w:bCs/>
                <w:szCs w:val="20"/>
              </w:rPr>
              <w:t> </w:t>
            </w:r>
            <w:r w:rsidRPr="00D2332E">
              <w:rPr>
                <w:b/>
                <w:bCs/>
                <w:szCs w:val="20"/>
              </w:rPr>
              <w:fldChar w:fldCharType="end"/>
            </w:r>
          </w:p>
        </w:tc>
      </w:tr>
      <w:tr w:rsidR="005A2CB0" w:rsidRPr="00E16533" w14:paraId="5B132259" w14:textId="77777777" w:rsidTr="000B75AA">
        <w:trPr>
          <w:trHeight w:hRule="exact" w:val="72"/>
        </w:trPr>
        <w:tc>
          <w:tcPr>
            <w:tcW w:w="10283" w:type="dxa"/>
            <w:gridSpan w:val="3"/>
            <w:shd w:val="pct15" w:color="auto" w:fill="auto"/>
            <w:vAlign w:val="center"/>
          </w:tcPr>
          <w:p w14:paraId="07622431" w14:textId="77777777" w:rsidR="005A2CB0" w:rsidRPr="00E16533" w:rsidRDefault="005A2CB0" w:rsidP="001A1349">
            <w:pPr>
              <w:pStyle w:val="ChecklistBasis"/>
              <w:spacing w:before="40" w:after="40"/>
              <w:rPr>
                <w:szCs w:val="22"/>
              </w:rPr>
            </w:pPr>
          </w:p>
        </w:tc>
      </w:tr>
      <w:tr w:rsidR="00BC7A2B" w:rsidRPr="00E16533" w14:paraId="276AF5F2" w14:textId="77777777" w:rsidTr="00370C86">
        <w:trPr>
          <w:trHeight w:hRule="exact" w:val="1270"/>
        </w:trPr>
        <w:tc>
          <w:tcPr>
            <w:tcW w:w="2359" w:type="dxa"/>
            <w:tcBorders>
              <w:right w:val="nil"/>
            </w:tcBorders>
            <w:vAlign w:val="center"/>
          </w:tcPr>
          <w:p w14:paraId="2100AB68" w14:textId="1B38FCDB" w:rsidR="00290699" w:rsidRPr="00AB3DFA" w:rsidRDefault="00290699" w:rsidP="00BC7A2B">
            <w:pPr>
              <w:pStyle w:val="ChecklistLevel1"/>
              <w:ind w:hanging="1170"/>
            </w:pPr>
            <w:r w:rsidRPr="00AB3DFA">
              <w:t>Logs</w:t>
            </w:r>
            <w:r w:rsidR="00AC58C6" w:rsidRPr="00AB3DFA">
              <w:t xml:space="preserve">  </w:t>
            </w:r>
          </w:p>
        </w:tc>
        <w:tc>
          <w:tcPr>
            <w:tcW w:w="7924" w:type="dxa"/>
            <w:gridSpan w:val="2"/>
            <w:tcBorders>
              <w:left w:val="nil"/>
            </w:tcBorders>
            <w:vAlign w:val="center"/>
          </w:tcPr>
          <w:p w14:paraId="31BC7F43" w14:textId="1121EBBE" w:rsidR="00290699" w:rsidRPr="00AB3DFA" w:rsidRDefault="00290699" w:rsidP="00954687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spacing w:after="0" w:line="240" w:lineRule="auto"/>
              <w:rPr>
                <w:sz w:val="18"/>
                <w:szCs w:val="18"/>
              </w:rPr>
            </w:pPr>
            <w:r w:rsidRPr="00642311">
              <w:rPr>
                <w:i/>
                <w:color w:val="0070C0"/>
                <w:sz w:val="24"/>
              </w:rPr>
              <w:t>*</w:t>
            </w:r>
            <w:r w:rsidR="00642311">
              <w:rPr>
                <w:i/>
                <w:color w:val="0070C0"/>
                <w:sz w:val="24"/>
              </w:rPr>
              <w:t xml:space="preserve"> </w:t>
            </w:r>
            <w:r w:rsidRPr="00370C86">
              <w:rPr>
                <w:i/>
                <w:color w:val="0070C0"/>
                <w:sz w:val="20"/>
                <w:szCs w:val="20"/>
              </w:rPr>
              <w:t xml:space="preserve">The following logs indicated by an asterisk (*) are </w:t>
            </w:r>
            <w:r w:rsidRPr="00370C86">
              <w:rPr>
                <w:i/>
                <w:color w:val="0070C0"/>
                <w:sz w:val="20"/>
                <w:szCs w:val="20"/>
                <w:u w:val="single"/>
              </w:rPr>
              <w:t>required</w:t>
            </w:r>
            <w:r w:rsidRPr="00370C86">
              <w:rPr>
                <w:i/>
                <w:color w:val="0070C0"/>
                <w:sz w:val="20"/>
                <w:szCs w:val="20"/>
              </w:rPr>
              <w:t xml:space="preserve"> for FDA-regulated protocols and/or if </w:t>
            </w:r>
            <w:r w:rsidR="00050E41" w:rsidRPr="00370C86">
              <w:rPr>
                <w:i/>
                <w:color w:val="0070C0"/>
                <w:sz w:val="20"/>
                <w:szCs w:val="20"/>
              </w:rPr>
              <w:t xml:space="preserve">the sponsor requires investigators to follow </w:t>
            </w:r>
            <w:r w:rsidRPr="00370C86">
              <w:rPr>
                <w:i/>
                <w:color w:val="0070C0"/>
                <w:sz w:val="20"/>
                <w:szCs w:val="20"/>
              </w:rPr>
              <w:t>ICH GCP</w:t>
            </w:r>
            <w:r w:rsidR="00050E41" w:rsidRPr="00370C86">
              <w:rPr>
                <w:i/>
                <w:color w:val="0070C0"/>
                <w:sz w:val="20"/>
                <w:szCs w:val="20"/>
              </w:rPr>
              <w:t xml:space="preserve">.  For all </w:t>
            </w:r>
            <w:r w:rsidR="0058467A" w:rsidRPr="00370C86">
              <w:rPr>
                <w:i/>
                <w:color w:val="0070C0"/>
                <w:sz w:val="20"/>
                <w:szCs w:val="20"/>
              </w:rPr>
              <w:t xml:space="preserve">other </w:t>
            </w:r>
            <w:r w:rsidR="00050E41" w:rsidRPr="00370C86">
              <w:rPr>
                <w:i/>
                <w:color w:val="0070C0"/>
                <w:sz w:val="20"/>
                <w:szCs w:val="20"/>
              </w:rPr>
              <w:t xml:space="preserve">studies, QIP </w:t>
            </w:r>
            <w:r w:rsidR="00050E41" w:rsidRPr="00370C86">
              <w:rPr>
                <w:i/>
                <w:color w:val="0070C0"/>
                <w:sz w:val="20"/>
                <w:szCs w:val="20"/>
                <w:u w:val="single"/>
              </w:rPr>
              <w:t>recommends</w:t>
            </w:r>
            <w:r w:rsidR="00050E41" w:rsidRPr="00370C86">
              <w:rPr>
                <w:i/>
                <w:color w:val="0070C0"/>
                <w:sz w:val="20"/>
                <w:szCs w:val="20"/>
              </w:rPr>
              <w:t xml:space="preserve"> using the</w:t>
            </w:r>
            <w:r w:rsidR="003929D6" w:rsidRPr="00370C86">
              <w:rPr>
                <w:i/>
                <w:color w:val="0070C0"/>
                <w:sz w:val="20"/>
                <w:szCs w:val="20"/>
              </w:rPr>
              <w:t xml:space="preserve">se </w:t>
            </w:r>
            <w:r w:rsidR="00050E41" w:rsidRPr="00370C86">
              <w:rPr>
                <w:i/>
                <w:color w:val="0070C0"/>
                <w:sz w:val="20"/>
                <w:szCs w:val="20"/>
              </w:rPr>
              <w:t>logs (as applicable) to facilitate and support regulatory compliance.</w:t>
            </w:r>
            <w:r w:rsidR="00883901" w:rsidRPr="00370C86">
              <w:rPr>
                <w:i/>
                <w:color w:val="0070C0"/>
                <w:sz w:val="20"/>
                <w:szCs w:val="20"/>
              </w:rPr>
              <w:t xml:space="preserve"> Templates for all logs can be found on QIP’s</w:t>
            </w:r>
            <w:r w:rsidR="00C54D22" w:rsidRPr="00370C86">
              <w:rPr>
                <w:sz w:val="20"/>
                <w:szCs w:val="20"/>
              </w:rPr>
              <w:t xml:space="preserve"> </w:t>
            </w:r>
            <w:hyperlink r:id="rId11" w:history="1">
              <w:r w:rsidR="00C54D22" w:rsidRPr="00370C86">
                <w:rPr>
                  <w:rStyle w:val="Hyperlink"/>
                  <w:i/>
                  <w:sz w:val="20"/>
                  <w:szCs w:val="20"/>
                </w:rPr>
                <w:t>Study Management Tool</w:t>
              </w:r>
              <w:r w:rsidR="00954687" w:rsidRPr="00370C86">
                <w:rPr>
                  <w:rStyle w:val="Hyperlink"/>
                  <w:i/>
                  <w:sz w:val="20"/>
                  <w:szCs w:val="20"/>
                </w:rPr>
                <w:t>s</w:t>
              </w:r>
            </w:hyperlink>
            <w:r w:rsidR="00883901" w:rsidRPr="00370C86">
              <w:rPr>
                <w:i/>
                <w:color w:val="0070C0"/>
                <w:sz w:val="20"/>
                <w:szCs w:val="20"/>
              </w:rPr>
              <w:t xml:space="preserve"> page</w:t>
            </w:r>
            <w:r w:rsidR="00C54D22" w:rsidRPr="00370C86">
              <w:rPr>
                <w:i/>
                <w:color w:val="0070C0"/>
                <w:sz w:val="20"/>
                <w:szCs w:val="20"/>
              </w:rPr>
              <w:t xml:space="preserve"> found at</w:t>
            </w:r>
            <w:r w:rsidR="00883901" w:rsidRPr="00370C86">
              <w:rPr>
                <w:i/>
                <w:color w:val="0070C0"/>
                <w:sz w:val="20"/>
                <w:szCs w:val="20"/>
              </w:rPr>
              <w:t xml:space="preserve"> </w:t>
            </w:r>
            <w:hyperlink r:id="rId12" w:history="1">
              <w:r w:rsidR="00C54D22" w:rsidRPr="00370C86">
                <w:rPr>
                  <w:rStyle w:val="Hyperlink"/>
                  <w:i/>
                  <w:sz w:val="20"/>
                  <w:szCs w:val="20"/>
                </w:rPr>
                <w:t>www.hsph.harvard.edu/orarc/hlc-qip</w:t>
              </w:r>
            </w:hyperlink>
            <w:r w:rsidR="00C54D22" w:rsidRPr="00370C86">
              <w:rPr>
                <w:i/>
                <w:color w:val="0070C0"/>
                <w:sz w:val="20"/>
                <w:szCs w:val="20"/>
              </w:rPr>
              <w:t xml:space="preserve">. </w:t>
            </w:r>
            <w:r w:rsidR="00883901" w:rsidRPr="00AB3DFA">
              <w:rPr>
                <w:i/>
                <w:color w:val="0070C0"/>
                <w:sz w:val="18"/>
                <w:szCs w:val="18"/>
              </w:rPr>
              <w:t xml:space="preserve"> </w:t>
            </w:r>
          </w:p>
        </w:tc>
      </w:tr>
      <w:tr w:rsidR="00EA5EA9" w:rsidRPr="00E16533" w14:paraId="5A0A518D" w14:textId="77777777" w:rsidTr="007A16E6">
        <w:trPr>
          <w:trHeight w:hRule="exact" w:val="360"/>
        </w:trPr>
        <w:tc>
          <w:tcPr>
            <w:tcW w:w="2359" w:type="dxa"/>
            <w:vAlign w:val="center"/>
          </w:tcPr>
          <w:p w14:paraId="53595C57" w14:textId="7E4382B2" w:rsidR="00F65042" w:rsidRPr="00AB3DFA" w:rsidRDefault="00F65042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AB3DFA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Yes</w:t>
            </w:r>
            <w:r w:rsidRPr="00AB3DFA">
              <w:rPr>
                <w:szCs w:val="20"/>
              </w:rPr>
              <w:tab/>
            </w:r>
            <w:r w:rsidRPr="00AB3DFA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No</w:t>
            </w:r>
            <w:r w:rsidRPr="00AB3DFA">
              <w:rPr>
                <w:szCs w:val="20"/>
              </w:rPr>
              <w:tab/>
            </w:r>
            <w:r w:rsidRPr="00AB3DFA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26385464" w14:textId="67868200" w:rsidR="00F65042" w:rsidRPr="007A16E6" w:rsidRDefault="00627F85" w:rsidP="008854B5">
            <w:pPr>
              <w:pStyle w:val="ChecklistBasis"/>
              <w:spacing w:after="0" w:line="240" w:lineRule="auto"/>
              <w:rPr>
                <w:szCs w:val="22"/>
              </w:rPr>
            </w:pPr>
            <w:r w:rsidRPr="005603DD">
              <w:rPr>
                <w:b/>
                <w:i/>
                <w:color w:val="0070C0"/>
                <w:sz w:val="24"/>
              </w:rPr>
              <w:t>*</w:t>
            </w:r>
            <w:r w:rsidR="00132B96" w:rsidRPr="005603DD">
              <w:rPr>
                <w:i/>
                <w:color w:val="0070C0"/>
                <w:sz w:val="24"/>
              </w:rPr>
              <w:t xml:space="preserve"> </w:t>
            </w:r>
            <w:r w:rsidR="00F65042" w:rsidRPr="007A16E6">
              <w:rPr>
                <w:szCs w:val="22"/>
              </w:rPr>
              <w:t>Study Staff Signature</w:t>
            </w:r>
            <w:r w:rsidRPr="007A16E6">
              <w:rPr>
                <w:szCs w:val="22"/>
              </w:rPr>
              <w:t xml:space="preserve"> Log</w:t>
            </w:r>
            <w:r w:rsidR="00E2686F" w:rsidRPr="007A16E6">
              <w:rPr>
                <w:szCs w:val="22"/>
              </w:rPr>
              <w:t xml:space="preserve"> </w:t>
            </w:r>
          </w:p>
        </w:tc>
      </w:tr>
      <w:tr w:rsidR="00EA5EA9" w:rsidRPr="00E16533" w14:paraId="7B0434D9" w14:textId="77777777" w:rsidTr="007A16E6">
        <w:trPr>
          <w:trHeight w:hRule="exact" w:val="360"/>
        </w:trPr>
        <w:tc>
          <w:tcPr>
            <w:tcW w:w="2359" w:type="dxa"/>
            <w:vAlign w:val="center"/>
          </w:tcPr>
          <w:p w14:paraId="272781F5" w14:textId="06579DD5" w:rsidR="001A381C" w:rsidRPr="00AB3DFA" w:rsidRDefault="00E05414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AB3DFA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Yes</w:t>
            </w:r>
            <w:r w:rsidRPr="00AB3DFA">
              <w:rPr>
                <w:szCs w:val="20"/>
              </w:rPr>
              <w:tab/>
            </w:r>
            <w:r w:rsidRPr="00AB3DFA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31B15485" w14:textId="16D87B7F" w:rsidR="001A381C" w:rsidRPr="007A16E6" w:rsidRDefault="00494280" w:rsidP="008854B5">
            <w:pPr>
              <w:pStyle w:val="ChecklistBasis"/>
              <w:spacing w:after="0" w:line="240" w:lineRule="auto"/>
              <w:ind w:left="288"/>
              <w:rPr>
                <w:i/>
                <w:szCs w:val="22"/>
              </w:rPr>
            </w:pPr>
            <w:r w:rsidRPr="007A16E6">
              <w:rPr>
                <w:szCs w:val="22"/>
                <w:shd w:val="clear" w:color="auto" w:fill="FFFFFF"/>
              </w:rPr>
              <w:t xml:space="preserve">The log </w:t>
            </w:r>
            <w:r w:rsidR="001A381C" w:rsidRPr="007A16E6">
              <w:rPr>
                <w:szCs w:val="22"/>
                <w:shd w:val="clear" w:color="auto" w:fill="FFFFFF"/>
              </w:rPr>
              <w:t>document</w:t>
            </w:r>
            <w:r w:rsidRPr="007A16E6">
              <w:rPr>
                <w:szCs w:val="22"/>
                <w:shd w:val="clear" w:color="auto" w:fill="FFFFFF"/>
              </w:rPr>
              <w:t>s</w:t>
            </w:r>
            <w:r w:rsidR="001A381C" w:rsidRPr="007A16E6">
              <w:rPr>
                <w:szCs w:val="22"/>
                <w:shd w:val="clear" w:color="auto" w:fill="FFFFFF"/>
              </w:rPr>
              <w:t xml:space="preserve"> signatures and initials of all </w:t>
            </w:r>
            <w:r w:rsidR="009A6B01" w:rsidRPr="007A16E6">
              <w:rPr>
                <w:szCs w:val="22"/>
                <w:shd w:val="clear" w:color="auto" w:fill="FFFFFF"/>
              </w:rPr>
              <w:t xml:space="preserve">relevant </w:t>
            </w:r>
            <w:r w:rsidR="003155E5" w:rsidRPr="007A16E6">
              <w:rPr>
                <w:szCs w:val="22"/>
                <w:shd w:val="clear" w:color="auto" w:fill="FFFFFF"/>
              </w:rPr>
              <w:t>study staff</w:t>
            </w:r>
          </w:p>
        </w:tc>
      </w:tr>
      <w:tr w:rsidR="00EA5EA9" w:rsidRPr="00E16533" w14:paraId="588D2682" w14:textId="77777777" w:rsidTr="007A16E6">
        <w:trPr>
          <w:trHeight w:hRule="exact" w:val="360"/>
        </w:trPr>
        <w:tc>
          <w:tcPr>
            <w:tcW w:w="2359" w:type="dxa"/>
            <w:vAlign w:val="center"/>
          </w:tcPr>
          <w:p w14:paraId="5BAAF438" w14:textId="6A4E998B" w:rsidR="00135800" w:rsidRPr="00AB3DFA" w:rsidRDefault="00E05414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AB3DFA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Yes</w:t>
            </w:r>
            <w:r w:rsidRPr="00AB3DFA">
              <w:rPr>
                <w:szCs w:val="20"/>
              </w:rPr>
              <w:tab/>
            </w:r>
            <w:r w:rsidRPr="00AB3DFA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4867FE21" w14:textId="79276FBE" w:rsidR="00135800" w:rsidRPr="007A16E6" w:rsidRDefault="009A6B01" w:rsidP="008854B5">
            <w:pPr>
              <w:pStyle w:val="ChecklistBasis"/>
              <w:spacing w:after="0" w:line="240" w:lineRule="auto"/>
              <w:ind w:left="288"/>
              <w:rPr>
                <w:color w:val="4A4A4A"/>
                <w:szCs w:val="22"/>
                <w:shd w:val="clear" w:color="auto" w:fill="FFFFFF"/>
              </w:rPr>
            </w:pPr>
            <w:r w:rsidRPr="007A16E6">
              <w:rPr>
                <w:szCs w:val="22"/>
              </w:rPr>
              <w:t xml:space="preserve">All relevant </w:t>
            </w:r>
            <w:r w:rsidR="00603069" w:rsidRPr="007A16E6">
              <w:rPr>
                <w:szCs w:val="22"/>
              </w:rPr>
              <w:t>s</w:t>
            </w:r>
            <w:r w:rsidRPr="007A16E6">
              <w:rPr>
                <w:szCs w:val="22"/>
              </w:rPr>
              <w:t>tudy staff listed</w:t>
            </w:r>
            <w:r w:rsidR="00FC5A37" w:rsidRPr="007A16E6">
              <w:rPr>
                <w:szCs w:val="22"/>
              </w:rPr>
              <w:t xml:space="preserve"> are IRB approved</w:t>
            </w:r>
          </w:p>
        </w:tc>
      </w:tr>
      <w:tr w:rsidR="00EA5EA9" w:rsidRPr="00E16533" w14:paraId="606E068F" w14:textId="77777777" w:rsidTr="007A16E6">
        <w:trPr>
          <w:trHeight w:hRule="exact" w:val="360"/>
        </w:trPr>
        <w:tc>
          <w:tcPr>
            <w:tcW w:w="2359" w:type="dxa"/>
            <w:vAlign w:val="center"/>
          </w:tcPr>
          <w:p w14:paraId="40FD1143" w14:textId="53582102" w:rsidR="00765D9A" w:rsidRPr="00AB3DFA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AB3DFA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Yes</w:t>
            </w:r>
            <w:r w:rsidRPr="00AB3DFA">
              <w:rPr>
                <w:szCs w:val="20"/>
              </w:rPr>
              <w:tab/>
            </w:r>
            <w:r w:rsidRPr="00AB3DFA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No</w:t>
            </w:r>
            <w:r w:rsidRPr="00AB3DFA">
              <w:rPr>
                <w:szCs w:val="20"/>
              </w:rPr>
              <w:tab/>
            </w:r>
            <w:r w:rsidRPr="00AB3DFA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478BFCCC" w14:textId="2E42279D" w:rsidR="00765D9A" w:rsidRPr="007A16E6" w:rsidRDefault="00765D9A" w:rsidP="008854B5">
            <w:pPr>
              <w:pStyle w:val="ChecklistBasis"/>
              <w:spacing w:after="0" w:line="240" w:lineRule="auto"/>
              <w:rPr>
                <w:i/>
                <w:szCs w:val="22"/>
              </w:rPr>
            </w:pPr>
            <w:r w:rsidRPr="007A16E6">
              <w:rPr>
                <w:szCs w:val="22"/>
              </w:rPr>
              <w:t xml:space="preserve">Delegation of </w:t>
            </w:r>
            <w:r w:rsidR="00603069" w:rsidRPr="007A16E6">
              <w:rPr>
                <w:szCs w:val="22"/>
              </w:rPr>
              <w:t>R</w:t>
            </w:r>
            <w:r w:rsidRPr="007A16E6">
              <w:rPr>
                <w:szCs w:val="22"/>
              </w:rPr>
              <w:t xml:space="preserve">esponsibility </w:t>
            </w:r>
            <w:r w:rsidR="008A583F" w:rsidRPr="007A16E6">
              <w:rPr>
                <w:szCs w:val="22"/>
              </w:rPr>
              <w:t>Log (may be combined with Study Staff Signature Log)</w:t>
            </w:r>
          </w:p>
        </w:tc>
      </w:tr>
      <w:tr w:rsidR="00EA5EA9" w:rsidRPr="00E16533" w14:paraId="15444CE7" w14:textId="77777777" w:rsidTr="007A16E6">
        <w:trPr>
          <w:trHeight w:hRule="exact" w:val="360"/>
        </w:trPr>
        <w:tc>
          <w:tcPr>
            <w:tcW w:w="2359" w:type="dxa"/>
            <w:vAlign w:val="center"/>
          </w:tcPr>
          <w:p w14:paraId="396469E8" w14:textId="38AC00B1" w:rsidR="00765D9A" w:rsidRPr="00AB3DFA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AB3DFA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Yes</w:t>
            </w:r>
            <w:r w:rsidRPr="00AB3DFA">
              <w:rPr>
                <w:szCs w:val="20"/>
              </w:rPr>
              <w:tab/>
            </w:r>
            <w:r w:rsidRPr="00AB3DFA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5C3FC3B8" w14:textId="3B84B10F" w:rsidR="00765D9A" w:rsidRPr="007A16E6" w:rsidRDefault="00765D9A" w:rsidP="008854B5">
            <w:pPr>
              <w:pStyle w:val="ChecklistBasis"/>
              <w:spacing w:after="0" w:line="240" w:lineRule="auto"/>
              <w:ind w:left="288"/>
              <w:rPr>
                <w:szCs w:val="22"/>
              </w:rPr>
            </w:pPr>
            <w:r w:rsidRPr="007A16E6">
              <w:rPr>
                <w:szCs w:val="22"/>
              </w:rPr>
              <w:t xml:space="preserve">Delegation Log reflects all study staff </w:t>
            </w:r>
          </w:p>
        </w:tc>
      </w:tr>
      <w:tr w:rsidR="00EA5EA9" w:rsidRPr="00E16533" w14:paraId="169E96EE" w14:textId="77777777" w:rsidTr="007A16E6">
        <w:trPr>
          <w:trHeight w:hRule="exact" w:val="360"/>
        </w:trPr>
        <w:tc>
          <w:tcPr>
            <w:tcW w:w="2359" w:type="dxa"/>
            <w:vAlign w:val="center"/>
          </w:tcPr>
          <w:p w14:paraId="19F819B5" w14:textId="3B38129F" w:rsidR="00765D9A" w:rsidRPr="00AB3DFA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AB3DFA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Yes</w:t>
            </w:r>
            <w:r w:rsidRPr="00AB3DFA">
              <w:rPr>
                <w:szCs w:val="20"/>
              </w:rPr>
              <w:tab/>
            </w:r>
            <w:r w:rsidRPr="00AB3DFA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5DFEE4DB" w14:textId="364283BD" w:rsidR="00765D9A" w:rsidRPr="007A16E6" w:rsidRDefault="00765D9A" w:rsidP="008854B5">
            <w:pPr>
              <w:pStyle w:val="ChecklistBasis"/>
              <w:spacing w:after="0" w:line="240" w:lineRule="auto"/>
              <w:ind w:left="288"/>
              <w:rPr>
                <w:szCs w:val="22"/>
              </w:rPr>
            </w:pPr>
            <w:r w:rsidRPr="007A16E6">
              <w:rPr>
                <w:szCs w:val="22"/>
              </w:rPr>
              <w:t>Delegation Log reflects study staff start and end dates</w:t>
            </w:r>
          </w:p>
        </w:tc>
      </w:tr>
      <w:tr w:rsidR="00EA5EA9" w:rsidRPr="00E16533" w14:paraId="6AD82BAA" w14:textId="77777777" w:rsidTr="007A16E6">
        <w:trPr>
          <w:trHeight w:hRule="exact" w:val="360"/>
        </w:trPr>
        <w:tc>
          <w:tcPr>
            <w:tcW w:w="2359" w:type="dxa"/>
            <w:vAlign w:val="center"/>
          </w:tcPr>
          <w:p w14:paraId="5128FC1A" w14:textId="5D91E752" w:rsidR="00765D9A" w:rsidRPr="00AB3DFA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AB3DFA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Yes</w:t>
            </w:r>
            <w:r w:rsidRPr="00AB3DFA">
              <w:rPr>
                <w:szCs w:val="20"/>
              </w:rPr>
              <w:tab/>
            </w:r>
            <w:r w:rsidRPr="00AB3DFA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2C5C4537" w14:textId="04886DFB" w:rsidR="00765D9A" w:rsidRPr="007A16E6" w:rsidRDefault="008044D2" w:rsidP="008854B5">
            <w:pPr>
              <w:pStyle w:val="ChecklistBasis"/>
              <w:spacing w:after="0" w:line="240" w:lineRule="auto"/>
              <w:ind w:left="288"/>
              <w:rPr>
                <w:szCs w:val="22"/>
              </w:rPr>
            </w:pPr>
            <w:r w:rsidRPr="007A16E6">
              <w:rPr>
                <w:szCs w:val="22"/>
              </w:rPr>
              <w:t xml:space="preserve">All </w:t>
            </w:r>
            <w:r w:rsidR="009E3628" w:rsidRPr="007A16E6">
              <w:rPr>
                <w:szCs w:val="22"/>
              </w:rPr>
              <w:t>s</w:t>
            </w:r>
            <w:r w:rsidRPr="007A16E6">
              <w:rPr>
                <w:szCs w:val="22"/>
              </w:rPr>
              <w:t>taff</w:t>
            </w:r>
            <w:r w:rsidR="009E3628" w:rsidRPr="007A16E6">
              <w:rPr>
                <w:szCs w:val="22"/>
              </w:rPr>
              <w:t xml:space="preserve"> delegated Human Research activities </w:t>
            </w:r>
            <w:r w:rsidRPr="007A16E6">
              <w:rPr>
                <w:szCs w:val="22"/>
              </w:rPr>
              <w:t>on the Log are IRB Approved</w:t>
            </w:r>
          </w:p>
        </w:tc>
      </w:tr>
      <w:tr w:rsidR="00EA5EA9" w:rsidRPr="00E16533" w14:paraId="7CF3A093" w14:textId="77777777" w:rsidTr="007A16E6">
        <w:trPr>
          <w:trHeight w:hRule="exact" w:val="360"/>
        </w:trPr>
        <w:tc>
          <w:tcPr>
            <w:tcW w:w="2359" w:type="dxa"/>
            <w:vAlign w:val="center"/>
          </w:tcPr>
          <w:p w14:paraId="155B7747" w14:textId="7F2CC548" w:rsidR="00765D9A" w:rsidRPr="00AB3DFA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AB3DFA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Yes</w:t>
            </w:r>
            <w:r w:rsidRPr="00AB3DFA">
              <w:rPr>
                <w:szCs w:val="20"/>
              </w:rPr>
              <w:tab/>
            </w:r>
            <w:r w:rsidRPr="00AB3DFA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FA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AB3DFA">
              <w:rPr>
                <w:szCs w:val="20"/>
              </w:rPr>
              <w:fldChar w:fldCharType="end"/>
            </w:r>
            <w:r w:rsidRPr="00AB3DFA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70FB8A40" w14:textId="227ED61A" w:rsidR="00765D9A" w:rsidRPr="007A16E6" w:rsidRDefault="00765D9A" w:rsidP="008854B5">
            <w:pPr>
              <w:pStyle w:val="ChecklistBasis"/>
              <w:spacing w:after="0" w:line="240" w:lineRule="auto"/>
              <w:ind w:left="288"/>
              <w:rPr>
                <w:szCs w:val="22"/>
              </w:rPr>
            </w:pPr>
            <w:r w:rsidRPr="007A16E6">
              <w:rPr>
                <w:szCs w:val="22"/>
              </w:rPr>
              <w:t>Delegation Log captures PI’s signature/</w:t>
            </w:r>
            <w:r w:rsidR="00DC3DAF" w:rsidRPr="007A16E6">
              <w:rPr>
                <w:szCs w:val="22"/>
              </w:rPr>
              <w:t>initials</w:t>
            </w:r>
          </w:p>
        </w:tc>
      </w:tr>
      <w:tr w:rsidR="00EA5EA9" w:rsidRPr="00E16533" w14:paraId="6221AC08" w14:textId="77777777" w:rsidTr="007A16E6">
        <w:trPr>
          <w:trHeight w:hRule="exact" w:val="360"/>
        </w:trPr>
        <w:tc>
          <w:tcPr>
            <w:tcW w:w="2359" w:type="dxa"/>
            <w:vAlign w:val="center"/>
          </w:tcPr>
          <w:p w14:paraId="5ED7FAB6" w14:textId="3FFF2EE9" w:rsidR="00765D9A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1EBA0A16" w14:textId="48ACD9B6" w:rsidR="00765D9A" w:rsidRDefault="00765D9A" w:rsidP="008854B5">
            <w:pPr>
              <w:pStyle w:val="ChecklistBasis"/>
              <w:spacing w:after="0" w:line="240" w:lineRule="auto"/>
              <w:rPr>
                <w:szCs w:val="20"/>
              </w:rPr>
            </w:pPr>
            <w:r w:rsidRPr="002805B7">
              <w:rPr>
                <w:szCs w:val="20"/>
              </w:rPr>
              <w:t>Training Log</w:t>
            </w:r>
            <w:r w:rsidRPr="00D2332E">
              <w:rPr>
                <w:szCs w:val="20"/>
              </w:rPr>
              <w:t xml:space="preserve"> (for human research training or other study-specific training requirements) </w:t>
            </w:r>
          </w:p>
        </w:tc>
      </w:tr>
      <w:tr w:rsidR="00EA5EA9" w:rsidRPr="00E16533" w14:paraId="0E03980A" w14:textId="77777777" w:rsidTr="00370C86">
        <w:trPr>
          <w:trHeight w:hRule="exact" w:val="576"/>
        </w:trPr>
        <w:tc>
          <w:tcPr>
            <w:tcW w:w="2359" w:type="dxa"/>
            <w:vAlign w:val="center"/>
          </w:tcPr>
          <w:p w14:paraId="67F70B15" w14:textId="099D8A4B" w:rsidR="00765D9A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0B7120CA" w14:textId="51FD80F6" w:rsidR="00765D9A" w:rsidRDefault="00765D9A" w:rsidP="008854B5">
            <w:pPr>
              <w:pStyle w:val="ChecklistBasis"/>
              <w:spacing w:after="0" w:line="240" w:lineRule="auto"/>
              <w:rPr>
                <w:szCs w:val="20"/>
              </w:rPr>
            </w:pPr>
            <w:r w:rsidRPr="002805B7">
              <w:rPr>
                <w:szCs w:val="20"/>
              </w:rPr>
              <w:t>IRB Submission Log</w:t>
            </w:r>
            <w:r w:rsidRPr="00D2332E">
              <w:rPr>
                <w:szCs w:val="20"/>
              </w:rPr>
              <w:t xml:space="preserve"> (for external/local IRB/ERB or CAB submissions, notifications, required responses, and approvals)</w:t>
            </w:r>
          </w:p>
        </w:tc>
      </w:tr>
      <w:tr w:rsidR="00EA5EA9" w:rsidRPr="00E16533" w14:paraId="2C07A13A" w14:textId="77777777" w:rsidTr="00370C86">
        <w:trPr>
          <w:trHeight w:hRule="exact" w:val="576"/>
        </w:trPr>
        <w:tc>
          <w:tcPr>
            <w:tcW w:w="2359" w:type="dxa"/>
            <w:vAlign w:val="center"/>
          </w:tcPr>
          <w:p w14:paraId="7344E91B" w14:textId="767F2B71" w:rsidR="00765D9A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35AF9583" w14:textId="77717974" w:rsidR="00765D9A" w:rsidRDefault="00765D9A" w:rsidP="008854B5">
            <w:pPr>
              <w:pStyle w:val="ChecklistBasis"/>
              <w:spacing w:after="0" w:line="240" w:lineRule="auto"/>
              <w:rPr>
                <w:szCs w:val="20"/>
              </w:rPr>
            </w:pPr>
            <w:r w:rsidRPr="002805B7">
              <w:rPr>
                <w:szCs w:val="20"/>
              </w:rPr>
              <w:t>Reportable New Information</w:t>
            </w:r>
            <w:r>
              <w:rPr>
                <w:szCs w:val="20"/>
              </w:rPr>
              <w:t xml:space="preserve"> Log</w:t>
            </w:r>
            <w:r w:rsidRPr="00D2332E">
              <w:rPr>
                <w:szCs w:val="20"/>
              </w:rPr>
              <w:t xml:space="preserve"> (Adverse Events, Unanticipated Problem involving risk to participants or others, deviations from the IRB approved protocol)</w:t>
            </w:r>
          </w:p>
        </w:tc>
      </w:tr>
      <w:tr w:rsidR="00EA5EA9" w:rsidRPr="00E16533" w14:paraId="41ABE909" w14:textId="77777777" w:rsidTr="003D70C6">
        <w:trPr>
          <w:trHeight w:hRule="exact" w:val="360"/>
        </w:trPr>
        <w:tc>
          <w:tcPr>
            <w:tcW w:w="2359" w:type="dxa"/>
            <w:vAlign w:val="center"/>
          </w:tcPr>
          <w:p w14:paraId="57228E87" w14:textId="02390568" w:rsidR="00765D9A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63C2C27C" w14:textId="3532C30C" w:rsidR="00765D9A" w:rsidRDefault="00765D9A" w:rsidP="008854B5">
            <w:pPr>
              <w:pStyle w:val="ChecklistBasis"/>
              <w:spacing w:after="0" w:line="240" w:lineRule="auto"/>
              <w:rPr>
                <w:szCs w:val="20"/>
              </w:rPr>
            </w:pPr>
            <w:r w:rsidRPr="00883901">
              <w:rPr>
                <w:szCs w:val="20"/>
              </w:rPr>
              <w:t>Monitoring/Auditing/Site Visit Log</w:t>
            </w:r>
          </w:p>
        </w:tc>
      </w:tr>
      <w:tr w:rsidR="00EA5EA9" w:rsidRPr="00E16533" w14:paraId="449ADD97" w14:textId="77777777" w:rsidTr="003D70C6">
        <w:trPr>
          <w:trHeight w:hRule="exact" w:val="360"/>
        </w:trPr>
        <w:tc>
          <w:tcPr>
            <w:tcW w:w="2359" w:type="dxa"/>
            <w:vAlign w:val="center"/>
          </w:tcPr>
          <w:p w14:paraId="019F055B" w14:textId="5A7D05DD" w:rsidR="00765D9A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D2332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32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2332E">
              <w:rPr>
                <w:szCs w:val="20"/>
              </w:rPr>
              <w:fldChar w:fldCharType="end"/>
            </w:r>
            <w:r w:rsidRPr="00D2332E">
              <w:rPr>
                <w:szCs w:val="20"/>
              </w:rPr>
              <w:t xml:space="preserve"> Yes</w:t>
            </w:r>
            <w:r w:rsidRPr="00D2332E">
              <w:rPr>
                <w:szCs w:val="20"/>
              </w:rPr>
              <w:tab/>
            </w:r>
            <w:r w:rsidRPr="00D2332E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32E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2332E">
              <w:rPr>
                <w:szCs w:val="20"/>
              </w:rPr>
              <w:fldChar w:fldCharType="end"/>
            </w:r>
            <w:r w:rsidRPr="00D2332E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tcBorders>
              <w:bottom w:val="single" w:sz="4" w:space="0" w:color="auto"/>
            </w:tcBorders>
            <w:vAlign w:val="center"/>
          </w:tcPr>
          <w:p w14:paraId="4C9D2B81" w14:textId="40C1AF04" w:rsidR="00765D9A" w:rsidRDefault="00765D9A" w:rsidP="008854B5">
            <w:pPr>
              <w:pStyle w:val="ChecklistBasis"/>
              <w:spacing w:after="0" w:line="240" w:lineRule="auto"/>
              <w:ind w:left="288"/>
              <w:rPr>
                <w:szCs w:val="20"/>
              </w:rPr>
            </w:pPr>
            <w:r w:rsidRPr="00D2332E">
              <w:rPr>
                <w:szCs w:val="20"/>
              </w:rPr>
              <w:t>Monitoring/Auditing</w:t>
            </w:r>
            <w:r>
              <w:rPr>
                <w:szCs w:val="20"/>
              </w:rPr>
              <w:t>/Site Visit</w:t>
            </w:r>
            <w:r w:rsidRPr="00D2332E">
              <w:rPr>
                <w:szCs w:val="20"/>
              </w:rPr>
              <w:t xml:space="preserve"> Log includes </w:t>
            </w:r>
            <w:r>
              <w:rPr>
                <w:szCs w:val="20"/>
              </w:rPr>
              <w:t>the reason for monitoring/site visit activities</w:t>
            </w:r>
          </w:p>
        </w:tc>
      </w:tr>
      <w:tr w:rsidR="00EA5EA9" w:rsidRPr="00E16533" w14:paraId="02BC4438" w14:textId="77777777" w:rsidTr="008854B5">
        <w:trPr>
          <w:trHeight w:hRule="exact" w:val="432"/>
        </w:trPr>
        <w:tc>
          <w:tcPr>
            <w:tcW w:w="2359" w:type="dxa"/>
            <w:tcBorders>
              <w:right w:val="nil"/>
            </w:tcBorders>
            <w:vAlign w:val="center"/>
          </w:tcPr>
          <w:p w14:paraId="74358B61" w14:textId="67FE14BB" w:rsidR="00765D9A" w:rsidRDefault="00765D9A" w:rsidP="008854B5">
            <w:pPr>
              <w:pStyle w:val="Yes-No"/>
              <w:tabs>
                <w:tab w:val="left" w:pos="360"/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F65042">
              <w:rPr>
                <w:szCs w:val="22"/>
              </w:rPr>
              <w:t>3a</w:t>
            </w:r>
            <w:r w:rsidR="00BC7A2B">
              <w:rPr>
                <w:szCs w:val="22"/>
              </w:rPr>
              <w:tab/>
            </w:r>
            <w:r>
              <w:rPr>
                <w:szCs w:val="22"/>
              </w:rPr>
              <w:t>Participant Logs</w:t>
            </w:r>
          </w:p>
        </w:tc>
        <w:tc>
          <w:tcPr>
            <w:tcW w:w="7924" w:type="dxa"/>
            <w:gridSpan w:val="2"/>
            <w:tcBorders>
              <w:left w:val="nil"/>
            </w:tcBorders>
            <w:vAlign w:val="center"/>
          </w:tcPr>
          <w:p w14:paraId="4530F88E" w14:textId="2870568E" w:rsidR="00765D9A" w:rsidRDefault="00765D9A" w:rsidP="008854B5">
            <w:pPr>
              <w:pStyle w:val="ChecklistBasis"/>
              <w:spacing w:after="0" w:line="240" w:lineRule="auto"/>
              <w:rPr>
                <w:szCs w:val="20"/>
              </w:rPr>
            </w:pPr>
            <w:r w:rsidRPr="00A37448">
              <w:rPr>
                <w:b/>
                <w:i/>
                <w:color w:val="0070C0"/>
                <w:szCs w:val="20"/>
              </w:rPr>
              <w:t>No enrolled participants</w:t>
            </w:r>
            <w:r w:rsidRPr="002E2F35">
              <w:rPr>
                <w:i/>
                <w:color w:val="0070C0"/>
                <w:szCs w:val="20"/>
              </w:rPr>
              <w:t xml:space="preserve">   </w:t>
            </w:r>
            <w:r w:rsidRPr="002E2F35">
              <w:rPr>
                <w:i/>
                <w:color w:val="0070C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F35">
              <w:rPr>
                <w:i/>
                <w:color w:val="0070C0"/>
                <w:szCs w:val="20"/>
              </w:rPr>
              <w:instrText xml:space="preserve"> FORMCHECKBOX </w:instrText>
            </w:r>
            <w:r w:rsidR="001E74E2">
              <w:rPr>
                <w:i/>
                <w:color w:val="0070C0"/>
                <w:szCs w:val="20"/>
              </w:rPr>
            </w:r>
            <w:r w:rsidR="001E74E2">
              <w:rPr>
                <w:i/>
                <w:color w:val="0070C0"/>
                <w:szCs w:val="20"/>
              </w:rPr>
              <w:fldChar w:fldCharType="separate"/>
            </w:r>
            <w:r w:rsidRPr="002E2F35">
              <w:rPr>
                <w:i/>
                <w:color w:val="0070C0"/>
                <w:szCs w:val="20"/>
              </w:rPr>
              <w:fldChar w:fldCharType="end"/>
            </w:r>
            <w:r w:rsidRPr="002E2F35">
              <w:rPr>
                <w:i/>
                <w:color w:val="0070C0"/>
                <w:szCs w:val="20"/>
              </w:rPr>
              <w:t xml:space="preserve">  </w:t>
            </w:r>
            <w:r w:rsidRPr="00A37448">
              <w:rPr>
                <w:i/>
                <w:color w:val="0070C0"/>
                <w:szCs w:val="20"/>
              </w:rPr>
              <w:t>(Skip to section 3b)</w:t>
            </w:r>
          </w:p>
        </w:tc>
      </w:tr>
      <w:tr w:rsidR="00EA5EA9" w:rsidRPr="00E16533" w14:paraId="3FB3A347" w14:textId="77777777" w:rsidTr="003D70C6">
        <w:trPr>
          <w:trHeight w:hRule="exact" w:val="360"/>
        </w:trPr>
        <w:tc>
          <w:tcPr>
            <w:tcW w:w="2359" w:type="dxa"/>
            <w:vAlign w:val="center"/>
          </w:tcPr>
          <w:p w14:paraId="067F8E63" w14:textId="2A192CB9" w:rsidR="00765D9A" w:rsidRPr="008053AF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66860D28" w14:textId="3C286D94" w:rsidR="00765D9A" w:rsidRPr="00B70C33" w:rsidRDefault="00765D9A" w:rsidP="008854B5">
            <w:pPr>
              <w:pStyle w:val="ChecklistBasis"/>
              <w:spacing w:after="0" w:line="240" w:lineRule="auto"/>
              <w:rPr>
                <w:color w:val="0070C0"/>
                <w:sz w:val="24"/>
              </w:rPr>
            </w:pPr>
            <w:r w:rsidRPr="005603DD">
              <w:rPr>
                <w:b/>
                <w:i/>
                <w:color w:val="0070C0"/>
                <w:sz w:val="24"/>
              </w:rPr>
              <w:t>*</w:t>
            </w:r>
            <w:r w:rsidR="005603DD">
              <w:rPr>
                <w:b/>
                <w:i/>
                <w:color w:val="0070C0"/>
                <w:sz w:val="24"/>
              </w:rPr>
              <w:t xml:space="preserve"> </w:t>
            </w:r>
            <w:r w:rsidRPr="00D2332E">
              <w:rPr>
                <w:szCs w:val="20"/>
              </w:rPr>
              <w:t xml:space="preserve">Participant </w:t>
            </w:r>
            <w:r w:rsidRPr="00883901">
              <w:rPr>
                <w:szCs w:val="20"/>
              </w:rPr>
              <w:t>Enrollment Log</w:t>
            </w:r>
            <w:r>
              <w:rPr>
                <w:szCs w:val="20"/>
              </w:rPr>
              <w:t>.</w:t>
            </w:r>
            <w:r w:rsidRPr="00D2332E">
              <w:rPr>
                <w:szCs w:val="20"/>
              </w:rPr>
              <w:t xml:space="preserve"> </w:t>
            </w:r>
            <w:r w:rsidRPr="00D2332E">
              <w:rPr>
                <w:b/>
                <w:bCs/>
                <w:szCs w:val="20"/>
              </w:rPr>
              <w:t xml:space="preserve">Number enrolled: </w:t>
            </w:r>
            <w:bookmarkStart w:id="1" w:name="Text4"/>
            <w:r w:rsidRPr="00D2332E">
              <w:rPr>
                <w:b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32E">
              <w:rPr>
                <w:b/>
                <w:bCs/>
                <w:szCs w:val="20"/>
              </w:rPr>
              <w:instrText xml:space="preserve"> FORMTEXT </w:instrText>
            </w:r>
            <w:r w:rsidRPr="00D2332E">
              <w:rPr>
                <w:b/>
                <w:bCs/>
                <w:szCs w:val="20"/>
              </w:rPr>
            </w:r>
            <w:r w:rsidRPr="00D2332E">
              <w:rPr>
                <w:b/>
                <w:bCs/>
                <w:szCs w:val="20"/>
              </w:rPr>
              <w:fldChar w:fldCharType="separate"/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szCs w:val="20"/>
              </w:rPr>
              <w:fldChar w:fldCharType="end"/>
            </w:r>
            <w:bookmarkEnd w:id="1"/>
          </w:p>
        </w:tc>
      </w:tr>
      <w:tr w:rsidR="00EA5EA9" w:rsidRPr="00E16533" w14:paraId="25EA4BFF" w14:textId="77777777" w:rsidTr="003D70C6">
        <w:trPr>
          <w:trHeight w:hRule="exact" w:val="360"/>
        </w:trPr>
        <w:tc>
          <w:tcPr>
            <w:tcW w:w="2359" w:type="dxa"/>
            <w:vAlign w:val="center"/>
          </w:tcPr>
          <w:p w14:paraId="36D72E89" w14:textId="6C208F20" w:rsidR="00765D9A" w:rsidRPr="00D2332E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782105D9" w14:textId="00D492B0" w:rsidR="00765D9A" w:rsidRPr="00D2332E" w:rsidRDefault="00765D9A" w:rsidP="008854B5">
            <w:pPr>
              <w:pStyle w:val="ChecklistBasis"/>
              <w:spacing w:after="0" w:line="240" w:lineRule="auto"/>
              <w:rPr>
                <w:szCs w:val="20"/>
              </w:rPr>
            </w:pPr>
            <w:r w:rsidRPr="005603DD">
              <w:rPr>
                <w:b/>
                <w:i/>
                <w:color w:val="0070C0"/>
                <w:sz w:val="24"/>
              </w:rPr>
              <w:t>*</w:t>
            </w:r>
            <w:r w:rsidR="005603DD">
              <w:rPr>
                <w:color w:val="0070C0"/>
                <w:sz w:val="24"/>
              </w:rPr>
              <w:t xml:space="preserve"> </w:t>
            </w:r>
            <w:r w:rsidRPr="00D2332E">
              <w:rPr>
                <w:szCs w:val="20"/>
              </w:rPr>
              <w:t xml:space="preserve">Participant </w:t>
            </w:r>
            <w:r w:rsidRPr="00883901">
              <w:rPr>
                <w:szCs w:val="20"/>
              </w:rPr>
              <w:t>Screening Log</w:t>
            </w:r>
            <w:r w:rsidRPr="00D2332E">
              <w:rPr>
                <w:szCs w:val="20"/>
              </w:rPr>
              <w:t xml:space="preserve">. </w:t>
            </w:r>
            <w:r w:rsidRPr="00D2332E">
              <w:rPr>
                <w:b/>
                <w:bCs/>
                <w:szCs w:val="20"/>
              </w:rPr>
              <w:t xml:space="preserve">Number screened: </w:t>
            </w:r>
            <w:bookmarkStart w:id="2" w:name="Text3"/>
            <w:r w:rsidRPr="00D2332E"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332E">
              <w:rPr>
                <w:b/>
                <w:bCs/>
                <w:szCs w:val="20"/>
              </w:rPr>
              <w:instrText xml:space="preserve"> FORMTEXT </w:instrText>
            </w:r>
            <w:r w:rsidRPr="00D2332E">
              <w:rPr>
                <w:b/>
                <w:bCs/>
                <w:szCs w:val="20"/>
              </w:rPr>
            </w:r>
            <w:r w:rsidRPr="00D2332E">
              <w:rPr>
                <w:b/>
                <w:bCs/>
                <w:szCs w:val="20"/>
              </w:rPr>
              <w:fldChar w:fldCharType="separate"/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szCs w:val="20"/>
              </w:rPr>
              <w:fldChar w:fldCharType="end"/>
            </w:r>
            <w:bookmarkEnd w:id="2"/>
          </w:p>
        </w:tc>
      </w:tr>
      <w:tr w:rsidR="00EA5EA9" w:rsidRPr="00E16533" w14:paraId="7FD36D55" w14:textId="77777777" w:rsidTr="003D70C6">
        <w:trPr>
          <w:trHeight w:hRule="exact" w:val="360"/>
        </w:trPr>
        <w:tc>
          <w:tcPr>
            <w:tcW w:w="2359" w:type="dxa"/>
            <w:vAlign w:val="center"/>
          </w:tcPr>
          <w:p w14:paraId="05FDBFCF" w14:textId="0325B985" w:rsidR="00765D9A" w:rsidRPr="00D2332E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tcBorders>
              <w:bottom w:val="single" w:sz="4" w:space="0" w:color="auto"/>
            </w:tcBorders>
            <w:vAlign w:val="center"/>
          </w:tcPr>
          <w:p w14:paraId="72B4093D" w14:textId="08434136" w:rsidR="00765D9A" w:rsidRPr="00D2332E" w:rsidRDefault="00765D9A" w:rsidP="008854B5">
            <w:pPr>
              <w:pStyle w:val="ChecklistBasis"/>
              <w:spacing w:after="0" w:line="240" w:lineRule="auto"/>
              <w:rPr>
                <w:szCs w:val="20"/>
              </w:rPr>
            </w:pPr>
            <w:r w:rsidRPr="00D2332E">
              <w:rPr>
                <w:szCs w:val="20"/>
              </w:rPr>
              <w:t>Subject Payment Log</w:t>
            </w:r>
          </w:p>
        </w:tc>
      </w:tr>
      <w:tr w:rsidR="00EA5EA9" w:rsidRPr="00E16533" w14:paraId="03798440" w14:textId="77777777" w:rsidTr="008854B5">
        <w:trPr>
          <w:trHeight w:hRule="exact" w:val="432"/>
        </w:trPr>
        <w:tc>
          <w:tcPr>
            <w:tcW w:w="2359" w:type="dxa"/>
            <w:tcBorders>
              <w:right w:val="nil"/>
            </w:tcBorders>
            <w:vAlign w:val="center"/>
          </w:tcPr>
          <w:p w14:paraId="6A549894" w14:textId="40929697" w:rsidR="00765D9A" w:rsidRPr="00A21F58" w:rsidRDefault="00765D9A" w:rsidP="008854B5">
            <w:pPr>
              <w:pStyle w:val="Yes-No"/>
              <w:tabs>
                <w:tab w:val="left" w:pos="360"/>
                <w:tab w:val="left" w:pos="1440"/>
              </w:tabs>
              <w:spacing w:after="0" w:line="240" w:lineRule="auto"/>
              <w:rPr>
                <w:szCs w:val="22"/>
              </w:rPr>
            </w:pPr>
            <w:r w:rsidRPr="00A21F58">
              <w:rPr>
                <w:szCs w:val="22"/>
              </w:rPr>
              <w:t>3b</w:t>
            </w:r>
            <w:r w:rsidR="00BC7A2B">
              <w:rPr>
                <w:szCs w:val="22"/>
              </w:rPr>
              <w:tab/>
            </w:r>
            <w:r w:rsidRPr="00A21F58">
              <w:rPr>
                <w:szCs w:val="22"/>
              </w:rPr>
              <w:t>Data/Specimen Logs</w:t>
            </w:r>
          </w:p>
        </w:tc>
        <w:tc>
          <w:tcPr>
            <w:tcW w:w="7924" w:type="dxa"/>
            <w:gridSpan w:val="2"/>
            <w:tcBorders>
              <w:left w:val="nil"/>
            </w:tcBorders>
            <w:vAlign w:val="center"/>
          </w:tcPr>
          <w:p w14:paraId="4A6E45D3" w14:textId="1B69F4CE" w:rsidR="00765D9A" w:rsidRPr="00D2332E" w:rsidRDefault="00765D9A" w:rsidP="008854B5">
            <w:pPr>
              <w:pStyle w:val="ChecklistBasis"/>
              <w:spacing w:after="0" w:line="240" w:lineRule="auto"/>
              <w:rPr>
                <w:szCs w:val="20"/>
              </w:rPr>
            </w:pPr>
            <w:r w:rsidRPr="00A37448">
              <w:rPr>
                <w:b/>
                <w:i/>
                <w:color w:val="0070C0"/>
                <w:szCs w:val="20"/>
              </w:rPr>
              <w:t xml:space="preserve">No </w:t>
            </w:r>
            <w:r>
              <w:rPr>
                <w:b/>
                <w:i/>
                <w:color w:val="0070C0"/>
                <w:szCs w:val="20"/>
              </w:rPr>
              <w:t>Data or specimens received from external sources</w:t>
            </w:r>
            <w:r w:rsidRPr="002E2F35">
              <w:rPr>
                <w:i/>
                <w:color w:val="0070C0"/>
                <w:szCs w:val="20"/>
              </w:rPr>
              <w:t xml:space="preserve">   </w:t>
            </w:r>
            <w:r w:rsidRPr="002E2F35">
              <w:rPr>
                <w:i/>
                <w:color w:val="0070C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F35">
              <w:rPr>
                <w:i/>
                <w:color w:val="0070C0"/>
                <w:szCs w:val="20"/>
              </w:rPr>
              <w:instrText xml:space="preserve"> FORMCHECKBOX </w:instrText>
            </w:r>
            <w:r w:rsidR="001E74E2">
              <w:rPr>
                <w:i/>
                <w:color w:val="0070C0"/>
                <w:szCs w:val="20"/>
              </w:rPr>
            </w:r>
            <w:r w:rsidR="001E74E2">
              <w:rPr>
                <w:i/>
                <w:color w:val="0070C0"/>
                <w:szCs w:val="20"/>
              </w:rPr>
              <w:fldChar w:fldCharType="separate"/>
            </w:r>
            <w:r w:rsidRPr="002E2F35">
              <w:rPr>
                <w:i/>
                <w:color w:val="0070C0"/>
                <w:szCs w:val="20"/>
              </w:rPr>
              <w:fldChar w:fldCharType="end"/>
            </w:r>
            <w:r w:rsidRPr="002E2F35">
              <w:rPr>
                <w:i/>
                <w:color w:val="0070C0"/>
                <w:szCs w:val="20"/>
              </w:rPr>
              <w:t xml:space="preserve">  </w:t>
            </w:r>
            <w:r w:rsidRPr="00A37448">
              <w:rPr>
                <w:i/>
                <w:color w:val="0070C0"/>
                <w:szCs w:val="20"/>
              </w:rPr>
              <w:t xml:space="preserve">(Skip to section </w:t>
            </w:r>
            <w:r>
              <w:rPr>
                <w:i/>
                <w:color w:val="0070C0"/>
                <w:szCs w:val="20"/>
              </w:rPr>
              <w:t>4</w:t>
            </w:r>
            <w:r w:rsidRPr="00A37448">
              <w:rPr>
                <w:i/>
                <w:color w:val="0070C0"/>
                <w:szCs w:val="20"/>
              </w:rPr>
              <w:t>)</w:t>
            </w:r>
          </w:p>
        </w:tc>
      </w:tr>
      <w:tr w:rsidR="00EA5EA9" w:rsidRPr="00E16533" w14:paraId="71314ABC" w14:textId="77777777" w:rsidTr="003D70C6">
        <w:trPr>
          <w:trHeight w:hRule="exact" w:val="360"/>
        </w:trPr>
        <w:tc>
          <w:tcPr>
            <w:tcW w:w="2359" w:type="dxa"/>
            <w:vAlign w:val="center"/>
          </w:tcPr>
          <w:p w14:paraId="4BA45CBC" w14:textId="5098C678" w:rsidR="00765D9A" w:rsidRPr="00D2332E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8053A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Yes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No</w:t>
            </w:r>
            <w:r w:rsidRPr="008053AF">
              <w:rPr>
                <w:szCs w:val="20"/>
              </w:rPr>
              <w:tab/>
            </w:r>
            <w:r w:rsidRPr="008053A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AF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8053AF">
              <w:rPr>
                <w:szCs w:val="20"/>
              </w:rPr>
              <w:fldChar w:fldCharType="end"/>
            </w:r>
            <w:r w:rsidRPr="008053AF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7B867B33" w14:textId="1FD04B96" w:rsidR="00765D9A" w:rsidRPr="00D2332E" w:rsidRDefault="00765D9A" w:rsidP="008854B5">
            <w:pPr>
              <w:pStyle w:val="ChecklistBasis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Biological Specimens/Data Receipt </w:t>
            </w:r>
            <w:r w:rsidRPr="00D2332E">
              <w:rPr>
                <w:szCs w:val="20"/>
              </w:rPr>
              <w:t>Log</w:t>
            </w:r>
          </w:p>
        </w:tc>
      </w:tr>
      <w:tr w:rsidR="00EA5EA9" w:rsidRPr="00E16533" w14:paraId="2B660092" w14:textId="77777777" w:rsidTr="008854B5">
        <w:trPr>
          <w:trHeight w:val="432"/>
        </w:trPr>
        <w:tc>
          <w:tcPr>
            <w:tcW w:w="2359" w:type="dxa"/>
            <w:vAlign w:val="center"/>
          </w:tcPr>
          <w:p w14:paraId="5718475B" w14:textId="46AF4CF3" w:rsidR="00765D9A" w:rsidRPr="00004E3C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2"/>
              </w:rPr>
            </w:pPr>
            <w:r w:rsidRPr="00004E3C">
              <w:rPr>
                <w:szCs w:val="22"/>
              </w:rPr>
              <w:t>Comments</w:t>
            </w:r>
            <w:r>
              <w:rPr>
                <w:szCs w:val="22"/>
              </w:rPr>
              <w:t xml:space="preserve"> (optional)</w:t>
            </w:r>
          </w:p>
        </w:tc>
        <w:tc>
          <w:tcPr>
            <w:tcW w:w="7924" w:type="dxa"/>
            <w:gridSpan w:val="2"/>
            <w:vAlign w:val="center"/>
          </w:tcPr>
          <w:p w14:paraId="59765349" w14:textId="6D79D1CA" w:rsidR="00765D9A" w:rsidRDefault="00765D9A" w:rsidP="008854B5">
            <w:pPr>
              <w:pStyle w:val="ChecklistBasis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Additional information on any No or N/A response above:  </w:t>
            </w:r>
            <w:r w:rsidRPr="00D2332E">
              <w:rPr>
                <w:b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32E">
              <w:rPr>
                <w:b/>
                <w:bCs/>
                <w:szCs w:val="20"/>
              </w:rPr>
              <w:instrText xml:space="preserve"> FORMTEXT </w:instrText>
            </w:r>
            <w:r w:rsidRPr="00D2332E">
              <w:rPr>
                <w:b/>
                <w:bCs/>
                <w:szCs w:val="20"/>
              </w:rPr>
            </w:r>
            <w:r w:rsidRPr="00D2332E">
              <w:rPr>
                <w:b/>
                <w:bCs/>
                <w:szCs w:val="20"/>
              </w:rPr>
              <w:fldChar w:fldCharType="separate"/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szCs w:val="20"/>
              </w:rPr>
              <w:fldChar w:fldCharType="end"/>
            </w:r>
          </w:p>
        </w:tc>
      </w:tr>
      <w:tr w:rsidR="00765D9A" w:rsidRPr="00E16533" w14:paraId="7A596B14" w14:textId="77777777" w:rsidTr="000B75AA">
        <w:trPr>
          <w:trHeight w:hRule="exact" w:val="72"/>
        </w:trPr>
        <w:tc>
          <w:tcPr>
            <w:tcW w:w="10283" w:type="dxa"/>
            <w:gridSpan w:val="3"/>
            <w:shd w:val="clear" w:color="auto" w:fill="D9D9D9"/>
            <w:vAlign w:val="center"/>
          </w:tcPr>
          <w:p w14:paraId="24660EFB" w14:textId="3DCA57C3" w:rsidR="00765D9A" w:rsidRDefault="00765D9A" w:rsidP="00765D9A">
            <w:pPr>
              <w:pStyle w:val="ChecklistBasis"/>
              <w:ind w:left="72"/>
              <w:rPr>
                <w:szCs w:val="20"/>
              </w:rPr>
            </w:pPr>
          </w:p>
        </w:tc>
      </w:tr>
      <w:tr w:rsidR="00BC7A2B" w:rsidRPr="00E16533" w14:paraId="282D7F62" w14:textId="77777777" w:rsidTr="008854B5">
        <w:trPr>
          <w:trHeight w:hRule="exact" w:val="792"/>
        </w:trPr>
        <w:tc>
          <w:tcPr>
            <w:tcW w:w="2359" w:type="dxa"/>
            <w:tcBorders>
              <w:right w:val="nil"/>
            </w:tcBorders>
            <w:vAlign w:val="center"/>
          </w:tcPr>
          <w:p w14:paraId="5E04A0BC" w14:textId="680B88A5" w:rsidR="00765D9A" w:rsidRPr="00973164" w:rsidRDefault="00765D9A" w:rsidP="003D70C6">
            <w:pPr>
              <w:pStyle w:val="ChecklistLevel1"/>
              <w:spacing w:after="0" w:line="240" w:lineRule="auto"/>
              <w:ind w:hanging="1170"/>
              <w:rPr>
                <w:sz w:val="24"/>
              </w:rPr>
            </w:pPr>
            <w:r w:rsidRPr="00973164">
              <w:rPr>
                <w:sz w:val="24"/>
              </w:rPr>
              <w:t>Lab</w:t>
            </w:r>
          </w:p>
        </w:tc>
        <w:tc>
          <w:tcPr>
            <w:tcW w:w="7924" w:type="dxa"/>
            <w:gridSpan w:val="2"/>
            <w:tcBorders>
              <w:left w:val="nil"/>
            </w:tcBorders>
            <w:vAlign w:val="center"/>
          </w:tcPr>
          <w:p w14:paraId="72972A54" w14:textId="2192AAFC" w:rsidR="00765D9A" w:rsidRPr="002E2F35" w:rsidRDefault="00765D9A" w:rsidP="003D70C6">
            <w:pPr>
              <w:pStyle w:val="ChecklistLevel1"/>
              <w:numPr>
                <w:ilvl w:val="0"/>
                <w:numId w:val="0"/>
              </w:numPr>
              <w:spacing w:after="0" w:line="240" w:lineRule="auto"/>
              <w:rPr>
                <w:b w:val="0"/>
                <w:i/>
                <w:color w:val="0070C0"/>
                <w:szCs w:val="20"/>
              </w:rPr>
            </w:pPr>
            <w:r w:rsidRPr="002E2F35">
              <w:rPr>
                <w:i/>
                <w:color w:val="0070C0"/>
                <w:szCs w:val="20"/>
              </w:rPr>
              <w:t xml:space="preserve">No clinical lab assessments   </w:t>
            </w:r>
            <w:r w:rsidRPr="002E2F35">
              <w:rPr>
                <w:i/>
                <w:color w:val="0070C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F35">
              <w:rPr>
                <w:i/>
                <w:color w:val="0070C0"/>
                <w:szCs w:val="20"/>
              </w:rPr>
              <w:instrText xml:space="preserve"> FORMCHECKBOX </w:instrText>
            </w:r>
            <w:r w:rsidR="001E74E2">
              <w:rPr>
                <w:i/>
                <w:color w:val="0070C0"/>
                <w:szCs w:val="20"/>
              </w:rPr>
            </w:r>
            <w:r w:rsidR="001E74E2">
              <w:rPr>
                <w:i/>
                <w:color w:val="0070C0"/>
                <w:szCs w:val="20"/>
              </w:rPr>
              <w:fldChar w:fldCharType="separate"/>
            </w:r>
            <w:r w:rsidRPr="002E2F35">
              <w:rPr>
                <w:i/>
                <w:color w:val="0070C0"/>
                <w:szCs w:val="20"/>
              </w:rPr>
              <w:fldChar w:fldCharType="end"/>
            </w:r>
            <w:r w:rsidRPr="002E2F35">
              <w:rPr>
                <w:i/>
                <w:color w:val="0070C0"/>
                <w:szCs w:val="20"/>
              </w:rPr>
              <w:t xml:space="preserve">  </w:t>
            </w:r>
            <w:r w:rsidRPr="002E2F35">
              <w:rPr>
                <w:b w:val="0"/>
                <w:i/>
                <w:color w:val="0070C0"/>
                <w:szCs w:val="20"/>
              </w:rPr>
              <w:t xml:space="preserve">(Skip to section </w:t>
            </w:r>
            <w:r>
              <w:rPr>
                <w:b w:val="0"/>
                <w:i/>
                <w:color w:val="0070C0"/>
                <w:szCs w:val="20"/>
              </w:rPr>
              <w:t>5</w:t>
            </w:r>
            <w:r w:rsidRPr="002E2F35">
              <w:rPr>
                <w:b w:val="0"/>
                <w:i/>
                <w:color w:val="0070C0"/>
                <w:szCs w:val="20"/>
              </w:rPr>
              <w:t xml:space="preserve">)  </w:t>
            </w:r>
          </w:p>
          <w:p w14:paraId="2C3FD725" w14:textId="2E14D56F" w:rsidR="00765D9A" w:rsidRPr="008854B5" w:rsidRDefault="00765D9A" w:rsidP="003D70C6">
            <w:pPr>
              <w:pStyle w:val="ChecklistLevel1"/>
              <w:numPr>
                <w:ilvl w:val="0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  <w:r w:rsidRPr="00642311">
              <w:rPr>
                <w:i/>
                <w:color w:val="0070C0"/>
                <w:sz w:val="24"/>
              </w:rPr>
              <w:t>*</w:t>
            </w:r>
            <w:r w:rsidR="00642311">
              <w:rPr>
                <w:i/>
                <w:color w:val="0070C0"/>
                <w:sz w:val="24"/>
              </w:rPr>
              <w:t xml:space="preserve"> </w:t>
            </w:r>
            <w:r w:rsidRPr="008854B5">
              <w:rPr>
                <w:i/>
                <w:color w:val="0070C0"/>
                <w:sz w:val="20"/>
                <w:szCs w:val="20"/>
              </w:rPr>
              <w:t xml:space="preserve">The following items are </w:t>
            </w:r>
            <w:r w:rsidRPr="008854B5">
              <w:rPr>
                <w:i/>
                <w:color w:val="0070C0"/>
                <w:sz w:val="20"/>
                <w:szCs w:val="20"/>
                <w:u w:val="single"/>
              </w:rPr>
              <w:t>required</w:t>
            </w:r>
            <w:r w:rsidRPr="008854B5">
              <w:rPr>
                <w:i/>
                <w:color w:val="0070C0"/>
                <w:sz w:val="20"/>
                <w:szCs w:val="20"/>
              </w:rPr>
              <w:t xml:space="preserve"> for FDA-regulated protocols and/or if the sponsor requires investigators to follow ICH GCP.  </w:t>
            </w:r>
          </w:p>
        </w:tc>
      </w:tr>
      <w:tr w:rsidR="00EA5EA9" w:rsidRPr="00E16533" w14:paraId="1F0D3AA7" w14:textId="77777777" w:rsidTr="000B75AA">
        <w:trPr>
          <w:trHeight w:hRule="exact" w:val="360"/>
        </w:trPr>
        <w:tc>
          <w:tcPr>
            <w:tcW w:w="2359" w:type="dxa"/>
            <w:vAlign w:val="center"/>
          </w:tcPr>
          <w:p w14:paraId="747C9D61" w14:textId="12886BDE" w:rsidR="00765D9A" w:rsidRPr="00D90343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D9034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Yes</w:t>
            </w:r>
            <w:r w:rsidRPr="00D90343">
              <w:rPr>
                <w:szCs w:val="20"/>
              </w:rPr>
              <w:tab/>
            </w:r>
            <w:r w:rsidRPr="00D9034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No</w:t>
            </w:r>
            <w:r w:rsidRPr="00D90343">
              <w:rPr>
                <w:szCs w:val="20"/>
              </w:rPr>
              <w:tab/>
            </w:r>
            <w:r w:rsidRPr="00D9034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6BAE76B7" w14:textId="67466473" w:rsidR="00765D9A" w:rsidRPr="00D90343" w:rsidRDefault="00765D9A" w:rsidP="008854B5">
            <w:pPr>
              <w:pStyle w:val="ChecklistBasis"/>
              <w:spacing w:after="0" w:line="240" w:lineRule="auto"/>
              <w:rPr>
                <w:szCs w:val="20"/>
              </w:rPr>
            </w:pPr>
            <w:r w:rsidRPr="00D90343">
              <w:rPr>
                <w:szCs w:val="20"/>
              </w:rPr>
              <w:t>Normal lab/reference values and all updates for clinical labs</w:t>
            </w:r>
          </w:p>
        </w:tc>
      </w:tr>
      <w:tr w:rsidR="00EA5EA9" w:rsidRPr="00E16533" w14:paraId="4280C784" w14:textId="77777777" w:rsidTr="008854B5">
        <w:trPr>
          <w:trHeight w:hRule="exact" w:val="576"/>
        </w:trPr>
        <w:tc>
          <w:tcPr>
            <w:tcW w:w="2359" w:type="dxa"/>
            <w:vAlign w:val="center"/>
          </w:tcPr>
          <w:p w14:paraId="598FC8FF" w14:textId="7B72341E" w:rsidR="00765D9A" w:rsidRPr="00D90343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D9034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Yes</w:t>
            </w:r>
            <w:r w:rsidRPr="00D90343">
              <w:rPr>
                <w:szCs w:val="20"/>
              </w:rPr>
              <w:tab/>
            </w:r>
            <w:r w:rsidRPr="00D9034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No</w:t>
            </w:r>
            <w:r w:rsidRPr="00D90343">
              <w:rPr>
                <w:szCs w:val="20"/>
              </w:rPr>
              <w:tab/>
            </w:r>
            <w:r w:rsidRPr="00D9034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7C1EBE8B" w14:textId="7711A84B" w:rsidR="00765D9A" w:rsidRPr="00D90343" w:rsidRDefault="00765D9A" w:rsidP="008854B5">
            <w:pPr>
              <w:pStyle w:val="ChecklistBasis"/>
              <w:spacing w:after="0" w:line="240" w:lineRule="auto"/>
              <w:rPr>
                <w:szCs w:val="20"/>
              </w:rPr>
            </w:pPr>
            <w:r w:rsidRPr="00D90343">
              <w:rPr>
                <w:szCs w:val="20"/>
              </w:rPr>
              <w:t>Lab certification and all updates for labs that are used for diagnosis, treatment, prevention, and/or assessment (e.g. CAP, CLIA)</w:t>
            </w:r>
          </w:p>
        </w:tc>
      </w:tr>
      <w:tr w:rsidR="00EA5EA9" w:rsidRPr="00E16533" w14:paraId="150C8F15" w14:textId="77777777" w:rsidTr="008854B5">
        <w:trPr>
          <w:trHeight w:hRule="exact" w:val="576"/>
        </w:trPr>
        <w:tc>
          <w:tcPr>
            <w:tcW w:w="2359" w:type="dxa"/>
            <w:vAlign w:val="center"/>
          </w:tcPr>
          <w:p w14:paraId="6172F7E1" w14:textId="0FE248DB" w:rsidR="00765D9A" w:rsidRPr="00D90343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D90343">
              <w:rPr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Yes</w:t>
            </w:r>
            <w:r w:rsidRPr="00D90343">
              <w:rPr>
                <w:szCs w:val="20"/>
              </w:rPr>
              <w:tab/>
            </w:r>
            <w:r w:rsidRPr="00D9034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No</w:t>
            </w:r>
            <w:r w:rsidRPr="00D90343">
              <w:rPr>
                <w:szCs w:val="20"/>
              </w:rPr>
              <w:tab/>
            </w:r>
            <w:r w:rsidRPr="00D9034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vAlign w:val="center"/>
          </w:tcPr>
          <w:p w14:paraId="129C6648" w14:textId="0DD06C95" w:rsidR="00765D9A" w:rsidRPr="00D90343" w:rsidRDefault="00765D9A" w:rsidP="008854B5">
            <w:pPr>
              <w:pStyle w:val="ChecklistBasis"/>
              <w:spacing w:after="0" w:line="240" w:lineRule="auto"/>
              <w:rPr>
                <w:szCs w:val="20"/>
              </w:rPr>
            </w:pPr>
            <w:r w:rsidRPr="00D90343">
              <w:rPr>
                <w:szCs w:val="20"/>
              </w:rPr>
              <w:t>Lab director's current (within past 2 years) CV for research labs that will not be reporting any Participant-specific results for diagnosis, treatment, prevention, and/or assessment</w:t>
            </w:r>
          </w:p>
        </w:tc>
      </w:tr>
      <w:tr w:rsidR="00EA5EA9" w:rsidRPr="00E16533" w14:paraId="0BE7CB20" w14:textId="77777777" w:rsidTr="008854B5">
        <w:trPr>
          <w:trHeight w:val="432"/>
        </w:trPr>
        <w:tc>
          <w:tcPr>
            <w:tcW w:w="2359" w:type="dxa"/>
            <w:vAlign w:val="center"/>
          </w:tcPr>
          <w:p w14:paraId="147BEE46" w14:textId="0D7C8F80" w:rsidR="00765D9A" w:rsidRPr="00AB3DFA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2"/>
              </w:rPr>
            </w:pPr>
            <w:r w:rsidRPr="00AB3DFA">
              <w:rPr>
                <w:szCs w:val="22"/>
              </w:rPr>
              <w:t>Comments (optional)</w:t>
            </w:r>
          </w:p>
        </w:tc>
        <w:tc>
          <w:tcPr>
            <w:tcW w:w="7924" w:type="dxa"/>
            <w:gridSpan w:val="2"/>
            <w:vAlign w:val="center"/>
          </w:tcPr>
          <w:p w14:paraId="7170B54A" w14:textId="71CB071D" w:rsidR="00765D9A" w:rsidRPr="00AB3DFA" w:rsidRDefault="00765D9A" w:rsidP="008854B5">
            <w:pPr>
              <w:pStyle w:val="ChecklistBasis"/>
              <w:spacing w:after="0" w:line="240" w:lineRule="auto"/>
              <w:rPr>
                <w:szCs w:val="20"/>
              </w:rPr>
            </w:pPr>
            <w:r w:rsidRPr="00AB3DFA">
              <w:rPr>
                <w:szCs w:val="20"/>
              </w:rPr>
              <w:t xml:space="preserve">Additional information on any No or N/A response above:  </w:t>
            </w:r>
            <w:r w:rsidRPr="00AB3DFA">
              <w:rPr>
                <w:b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3DFA">
              <w:rPr>
                <w:b/>
                <w:bCs/>
                <w:szCs w:val="20"/>
              </w:rPr>
              <w:instrText xml:space="preserve"> FORMTEXT </w:instrText>
            </w:r>
            <w:r w:rsidRPr="00AB3DFA">
              <w:rPr>
                <w:b/>
                <w:bCs/>
                <w:szCs w:val="20"/>
              </w:rPr>
            </w:r>
            <w:r w:rsidRPr="00AB3DFA">
              <w:rPr>
                <w:b/>
                <w:bCs/>
                <w:szCs w:val="20"/>
              </w:rPr>
              <w:fldChar w:fldCharType="separate"/>
            </w:r>
            <w:r w:rsidRPr="00AB3DFA">
              <w:rPr>
                <w:b/>
                <w:bCs/>
                <w:noProof/>
                <w:szCs w:val="20"/>
              </w:rPr>
              <w:t> </w:t>
            </w:r>
            <w:r w:rsidRPr="00AB3DFA">
              <w:rPr>
                <w:b/>
                <w:bCs/>
                <w:noProof/>
                <w:szCs w:val="20"/>
              </w:rPr>
              <w:t> </w:t>
            </w:r>
            <w:r w:rsidRPr="00AB3DFA">
              <w:rPr>
                <w:b/>
                <w:bCs/>
                <w:noProof/>
                <w:szCs w:val="20"/>
              </w:rPr>
              <w:t> </w:t>
            </w:r>
            <w:r w:rsidRPr="00AB3DFA">
              <w:rPr>
                <w:b/>
                <w:bCs/>
                <w:noProof/>
                <w:szCs w:val="20"/>
              </w:rPr>
              <w:t> </w:t>
            </w:r>
            <w:r w:rsidRPr="00AB3DFA">
              <w:rPr>
                <w:b/>
                <w:bCs/>
                <w:noProof/>
                <w:szCs w:val="20"/>
              </w:rPr>
              <w:t> </w:t>
            </w:r>
            <w:r w:rsidRPr="00AB3DFA">
              <w:rPr>
                <w:b/>
                <w:bCs/>
                <w:szCs w:val="20"/>
              </w:rPr>
              <w:fldChar w:fldCharType="end"/>
            </w:r>
          </w:p>
        </w:tc>
      </w:tr>
      <w:tr w:rsidR="00765D9A" w:rsidRPr="00E16533" w14:paraId="1D0037AE" w14:textId="77777777" w:rsidTr="000B75AA">
        <w:trPr>
          <w:trHeight w:hRule="exact" w:val="72"/>
        </w:trPr>
        <w:tc>
          <w:tcPr>
            <w:tcW w:w="10283" w:type="dxa"/>
            <w:gridSpan w:val="3"/>
            <w:shd w:val="pct15" w:color="auto" w:fill="auto"/>
            <w:vAlign w:val="center"/>
          </w:tcPr>
          <w:p w14:paraId="01E72EEF" w14:textId="30A4C45D" w:rsidR="00765D9A" w:rsidRPr="00E16533" w:rsidRDefault="00765D9A" w:rsidP="00765D9A">
            <w:pPr>
              <w:pStyle w:val="ChecklistBasis"/>
              <w:spacing w:before="40" w:after="40"/>
              <w:rPr>
                <w:szCs w:val="22"/>
              </w:rPr>
            </w:pPr>
          </w:p>
        </w:tc>
      </w:tr>
      <w:tr w:rsidR="00765D9A" w:rsidRPr="00E16533" w14:paraId="32DFC929" w14:textId="77777777" w:rsidTr="000B75AA">
        <w:trPr>
          <w:trHeight w:hRule="exact" w:val="432"/>
        </w:trPr>
        <w:tc>
          <w:tcPr>
            <w:tcW w:w="10283" w:type="dxa"/>
            <w:gridSpan w:val="3"/>
            <w:vAlign w:val="center"/>
          </w:tcPr>
          <w:p w14:paraId="2C64D22D" w14:textId="5FDE1B85" w:rsidR="00765D9A" w:rsidRPr="00973164" w:rsidRDefault="00765D9A" w:rsidP="00326A0A">
            <w:pPr>
              <w:pStyle w:val="ChecklistLevel1"/>
              <w:tabs>
                <w:tab w:val="clear" w:pos="1170"/>
                <w:tab w:val="num" w:pos="360"/>
              </w:tabs>
              <w:spacing w:after="0" w:line="240" w:lineRule="auto"/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Additional Study </w:t>
            </w:r>
            <w:r w:rsidRPr="00973164">
              <w:rPr>
                <w:sz w:val="24"/>
              </w:rPr>
              <w:t>Documentation</w:t>
            </w:r>
            <w:r>
              <w:rPr>
                <w:sz w:val="24"/>
              </w:rPr>
              <w:t xml:space="preserve">, Data Storage and </w:t>
            </w:r>
            <w:r w:rsidRPr="00973164">
              <w:rPr>
                <w:sz w:val="24"/>
              </w:rPr>
              <w:t>Retention</w:t>
            </w:r>
          </w:p>
        </w:tc>
      </w:tr>
      <w:tr w:rsidR="00EA5EA9" w:rsidRPr="00E16533" w14:paraId="1D4182D1" w14:textId="77777777" w:rsidTr="00642311">
        <w:trPr>
          <w:trHeight w:hRule="exact" w:val="1008"/>
        </w:trPr>
        <w:tc>
          <w:tcPr>
            <w:tcW w:w="2359" w:type="dxa"/>
            <w:vAlign w:val="center"/>
          </w:tcPr>
          <w:p w14:paraId="4E35084E" w14:textId="5D667DCC" w:rsidR="00765D9A" w:rsidRPr="003473E9" w:rsidRDefault="00765D9A" w:rsidP="008854B5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D9034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Yes</w:t>
            </w:r>
            <w:r w:rsidRPr="00D90343">
              <w:rPr>
                <w:szCs w:val="20"/>
              </w:rPr>
              <w:tab/>
            </w:r>
            <w:r w:rsidRPr="00D9034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No</w:t>
            </w:r>
            <w:r w:rsidRPr="00D90343">
              <w:rPr>
                <w:szCs w:val="20"/>
              </w:rPr>
              <w:tab/>
            </w:r>
            <w:r w:rsidRPr="00D9034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N/A</w:t>
            </w:r>
          </w:p>
        </w:tc>
        <w:tc>
          <w:tcPr>
            <w:tcW w:w="7924" w:type="dxa"/>
            <w:gridSpan w:val="2"/>
            <w:tcBorders>
              <w:bottom w:val="single" w:sz="4" w:space="0" w:color="auto"/>
            </w:tcBorders>
            <w:vAlign w:val="center"/>
          </w:tcPr>
          <w:p w14:paraId="2C7C45BA" w14:textId="1777FCCC" w:rsidR="00765D9A" w:rsidRDefault="00765D9A" w:rsidP="008854B5">
            <w:pPr>
              <w:pStyle w:val="ChecklistBasis"/>
              <w:spacing w:after="60" w:line="240" w:lineRule="auto"/>
              <w:rPr>
                <w:szCs w:val="20"/>
              </w:rPr>
            </w:pPr>
            <w:r>
              <w:rPr>
                <w:szCs w:val="20"/>
              </w:rPr>
              <w:t xml:space="preserve">If a </w:t>
            </w:r>
            <w:hyperlink r:id="rId13" w:history="1">
              <w:r w:rsidRPr="000B4BEE">
                <w:rPr>
                  <w:rStyle w:val="Hyperlink"/>
                  <w:szCs w:val="20"/>
                </w:rPr>
                <w:t>clinical trial</w:t>
              </w:r>
            </w:hyperlink>
            <w:r>
              <w:rPr>
                <w:szCs w:val="20"/>
              </w:rPr>
              <w:t>, indicate where this trial has been registered</w:t>
            </w:r>
          </w:p>
          <w:p w14:paraId="09A2064E" w14:textId="14A15B29" w:rsidR="00765D9A" w:rsidRDefault="00765D9A" w:rsidP="00642311">
            <w:pPr>
              <w:pStyle w:val="ChecklistBasis"/>
              <w:spacing w:after="80" w:line="240" w:lineRule="auto"/>
              <w:ind w:left="288"/>
              <w:rPr>
                <w:szCs w:val="20"/>
              </w:rPr>
            </w:pPr>
            <w:r w:rsidRPr="00D9034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ClinicalTrials.gov; provide NCT # </w:t>
            </w:r>
            <w:r w:rsidRPr="00D2332E">
              <w:rPr>
                <w:b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32E">
              <w:rPr>
                <w:b/>
                <w:bCs/>
                <w:szCs w:val="20"/>
              </w:rPr>
              <w:instrText xml:space="preserve"> FORMTEXT </w:instrText>
            </w:r>
            <w:r w:rsidRPr="00D2332E">
              <w:rPr>
                <w:b/>
                <w:bCs/>
                <w:szCs w:val="20"/>
              </w:rPr>
            </w:r>
            <w:r w:rsidRPr="00D2332E">
              <w:rPr>
                <w:b/>
                <w:bCs/>
                <w:szCs w:val="20"/>
              </w:rPr>
              <w:fldChar w:fldCharType="separate"/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szCs w:val="20"/>
              </w:rPr>
              <w:fldChar w:fldCharType="end"/>
            </w:r>
          </w:p>
          <w:p w14:paraId="638C6D14" w14:textId="539903D8" w:rsidR="00765D9A" w:rsidRPr="003473E9" w:rsidRDefault="00765D9A" w:rsidP="00326A0A">
            <w:pPr>
              <w:pStyle w:val="ChecklistBasis"/>
              <w:spacing w:after="0" w:line="240" w:lineRule="auto"/>
              <w:ind w:left="288"/>
              <w:rPr>
                <w:szCs w:val="20"/>
              </w:rPr>
            </w:pPr>
            <w:r w:rsidRPr="00D9034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Other, please specify: </w:t>
            </w:r>
            <w:r w:rsidRPr="00D2332E">
              <w:rPr>
                <w:b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32E">
              <w:rPr>
                <w:b/>
                <w:bCs/>
                <w:szCs w:val="20"/>
              </w:rPr>
              <w:instrText xml:space="preserve"> FORMTEXT </w:instrText>
            </w:r>
            <w:r w:rsidRPr="00D2332E">
              <w:rPr>
                <w:b/>
                <w:bCs/>
                <w:szCs w:val="20"/>
              </w:rPr>
            </w:r>
            <w:r w:rsidRPr="00D2332E">
              <w:rPr>
                <w:b/>
                <w:bCs/>
                <w:szCs w:val="20"/>
              </w:rPr>
              <w:fldChar w:fldCharType="separate"/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szCs w:val="20"/>
              </w:rPr>
              <w:fldChar w:fldCharType="end"/>
            </w:r>
          </w:p>
        </w:tc>
      </w:tr>
      <w:tr w:rsidR="00EA5EA9" w:rsidRPr="00E16533" w14:paraId="70652FD4" w14:textId="77777777" w:rsidTr="00326A0A">
        <w:trPr>
          <w:trHeight w:hRule="exact" w:val="360"/>
        </w:trPr>
        <w:tc>
          <w:tcPr>
            <w:tcW w:w="2359" w:type="dxa"/>
            <w:vAlign w:val="center"/>
          </w:tcPr>
          <w:p w14:paraId="7FDC9029" w14:textId="7030B867" w:rsidR="00765D9A" w:rsidRPr="00D90343" w:rsidRDefault="00326A0A" w:rsidP="00326A0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D9034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Yes</w:t>
            </w:r>
            <w:r w:rsidRPr="00D90343">
              <w:rPr>
                <w:szCs w:val="20"/>
              </w:rPr>
              <w:tab/>
            </w:r>
            <w:r w:rsidRPr="00D9034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</w:p>
        </w:tc>
        <w:tc>
          <w:tcPr>
            <w:tcW w:w="7924" w:type="dxa"/>
            <w:gridSpan w:val="2"/>
            <w:tcBorders>
              <w:bottom w:val="single" w:sz="4" w:space="0" w:color="auto"/>
            </w:tcBorders>
            <w:vAlign w:val="center"/>
          </w:tcPr>
          <w:p w14:paraId="4B9363B7" w14:textId="60A07475" w:rsidR="00765D9A" w:rsidRDefault="00326A0A" w:rsidP="00326A0A">
            <w:pPr>
              <w:pStyle w:val="ChecklistBasis"/>
              <w:spacing w:after="0" w:line="240" w:lineRule="auto"/>
              <w:ind w:left="288"/>
              <w:rPr>
                <w:szCs w:val="20"/>
              </w:rPr>
            </w:pPr>
            <w:r>
              <w:rPr>
                <w:szCs w:val="20"/>
              </w:rPr>
              <w:t>The registration record is in good standing</w:t>
            </w:r>
          </w:p>
        </w:tc>
      </w:tr>
      <w:tr w:rsidR="00EA5EA9" w:rsidRPr="00E16533" w14:paraId="348E93C6" w14:textId="77777777" w:rsidTr="00326A0A">
        <w:trPr>
          <w:trHeight w:hRule="exact" w:val="576"/>
        </w:trPr>
        <w:tc>
          <w:tcPr>
            <w:tcW w:w="2359" w:type="dxa"/>
            <w:vAlign w:val="center"/>
          </w:tcPr>
          <w:p w14:paraId="41257A9D" w14:textId="09F47A47" w:rsidR="00765D9A" w:rsidRPr="00D90343" w:rsidRDefault="00765D9A" w:rsidP="00326A0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D9034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Yes</w:t>
            </w:r>
            <w:r w:rsidRPr="00D90343">
              <w:rPr>
                <w:szCs w:val="20"/>
              </w:rPr>
              <w:tab/>
            </w:r>
            <w:r w:rsidRPr="00D9034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43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D90343">
              <w:rPr>
                <w:szCs w:val="20"/>
              </w:rPr>
              <w:fldChar w:fldCharType="end"/>
            </w:r>
            <w:r w:rsidRPr="00D90343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55DDAEFA" w14:textId="55715D23" w:rsidR="00765D9A" w:rsidRPr="001B463B" w:rsidRDefault="00765D9A" w:rsidP="00326A0A">
            <w:pPr>
              <w:pStyle w:val="ChecklistBasis"/>
              <w:spacing w:after="0" w:line="240" w:lineRule="auto"/>
              <w:rPr>
                <w:szCs w:val="20"/>
              </w:rPr>
            </w:pPr>
            <w:r w:rsidRPr="001B463B">
              <w:rPr>
                <w:szCs w:val="20"/>
              </w:rPr>
              <w:t xml:space="preserve">Participant files and study data (including secondary use data) are stored securely in </w:t>
            </w:r>
            <w:r>
              <w:rPr>
                <w:szCs w:val="20"/>
              </w:rPr>
              <w:t>compliance</w:t>
            </w:r>
            <w:r w:rsidRPr="001B463B">
              <w:rPr>
                <w:szCs w:val="20"/>
              </w:rPr>
              <w:t xml:space="preserve"> with the IRB approved protocol and </w:t>
            </w:r>
            <w:r>
              <w:rPr>
                <w:szCs w:val="20"/>
              </w:rPr>
              <w:t xml:space="preserve">the </w:t>
            </w:r>
            <w:hyperlink r:id="rId14" w:history="1">
              <w:r w:rsidRPr="00E91A34">
                <w:rPr>
                  <w:rStyle w:val="Hyperlink"/>
                  <w:szCs w:val="20"/>
                </w:rPr>
                <w:t>Harvard University Information Security Policy</w:t>
              </w:r>
            </w:hyperlink>
            <w:r>
              <w:rPr>
                <w:szCs w:val="20"/>
              </w:rPr>
              <w:t>.</w:t>
            </w:r>
          </w:p>
        </w:tc>
      </w:tr>
      <w:tr w:rsidR="00EA5EA9" w:rsidRPr="00E16533" w14:paraId="5812B6CA" w14:textId="77777777" w:rsidTr="00326A0A">
        <w:trPr>
          <w:trHeight w:hRule="exact" w:val="864"/>
        </w:trPr>
        <w:tc>
          <w:tcPr>
            <w:tcW w:w="2359" w:type="dxa"/>
            <w:vAlign w:val="center"/>
          </w:tcPr>
          <w:p w14:paraId="435786B4" w14:textId="6BB76F8A" w:rsidR="00765D9A" w:rsidRPr="003473E9" w:rsidRDefault="00765D9A" w:rsidP="00326A0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0"/>
              </w:rPr>
            </w:pPr>
            <w:r w:rsidRPr="003473E9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3E9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3473E9">
              <w:rPr>
                <w:szCs w:val="20"/>
              </w:rPr>
              <w:fldChar w:fldCharType="end"/>
            </w:r>
            <w:r w:rsidRPr="003473E9">
              <w:rPr>
                <w:szCs w:val="20"/>
              </w:rPr>
              <w:t xml:space="preserve"> Yes</w:t>
            </w:r>
            <w:r w:rsidRPr="003473E9">
              <w:rPr>
                <w:szCs w:val="20"/>
              </w:rPr>
              <w:tab/>
            </w:r>
            <w:r w:rsidRPr="003473E9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3E9">
              <w:rPr>
                <w:szCs w:val="20"/>
              </w:rPr>
              <w:instrText xml:space="preserve"> FORMCHECKBOX </w:instrText>
            </w:r>
            <w:r w:rsidR="001E74E2">
              <w:rPr>
                <w:szCs w:val="20"/>
              </w:rPr>
            </w:r>
            <w:r w:rsidR="001E74E2">
              <w:rPr>
                <w:szCs w:val="20"/>
              </w:rPr>
              <w:fldChar w:fldCharType="separate"/>
            </w:r>
            <w:r w:rsidRPr="003473E9">
              <w:rPr>
                <w:szCs w:val="20"/>
              </w:rPr>
              <w:fldChar w:fldCharType="end"/>
            </w:r>
            <w:r w:rsidRPr="003473E9">
              <w:rPr>
                <w:szCs w:val="20"/>
              </w:rPr>
              <w:t xml:space="preserve"> No</w:t>
            </w:r>
          </w:p>
        </w:tc>
        <w:tc>
          <w:tcPr>
            <w:tcW w:w="7924" w:type="dxa"/>
            <w:gridSpan w:val="2"/>
            <w:vAlign w:val="center"/>
          </w:tcPr>
          <w:p w14:paraId="0FD77791" w14:textId="5F020645" w:rsidR="00765D9A" w:rsidRPr="003473E9" w:rsidRDefault="00765D9A" w:rsidP="00326A0A">
            <w:pPr>
              <w:pStyle w:val="ChecklistBasis"/>
              <w:spacing w:after="0" w:line="240" w:lineRule="auto"/>
              <w:rPr>
                <w:szCs w:val="20"/>
              </w:rPr>
            </w:pPr>
            <w:r w:rsidRPr="003473E9">
              <w:rPr>
                <w:szCs w:val="20"/>
              </w:rPr>
              <w:t xml:space="preserve">Regulatory documentation (e.g., contents of the Regulatory Binder) </w:t>
            </w:r>
            <w:r>
              <w:rPr>
                <w:szCs w:val="20"/>
              </w:rPr>
              <w:t>will be</w:t>
            </w:r>
            <w:r w:rsidRPr="003473E9">
              <w:rPr>
                <w:szCs w:val="20"/>
              </w:rPr>
              <w:t xml:space="preserve"> retained for at least seven years after the end of the research project or research activity</w:t>
            </w:r>
            <w:r>
              <w:rPr>
                <w:szCs w:val="20"/>
              </w:rPr>
              <w:t>, or longer if required by sponsor</w:t>
            </w:r>
          </w:p>
        </w:tc>
      </w:tr>
      <w:tr w:rsidR="00EA5EA9" w:rsidRPr="00E16533" w14:paraId="394980C0" w14:textId="77777777" w:rsidTr="00326A0A">
        <w:trPr>
          <w:trHeight w:val="432"/>
        </w:trPr>
        <w:tc>
          <w:tcPr>
            <w:tcW w:w="2359" w:type="dxa"/>
            <w:vAlign w:val="center"/>
          </w:tcPr>
          <w:p w14:paraId="7104D297" w14:textId="75AC75C1" w:rsidR="00765D9A" w:rsidRPr="00004E3C" w:rsidRDefault="00765D9A" w:rsidP="00326A0A">
            <w:pPr>
              <w:pStyle w:val="Yes-No"/>
              <w:tabs>
                <w:tab w:val="left" w:pos="1440"/>
              </w:tabs>
              <w:spacing w:after="0" w:line="240" w:lineRule="auto"/>
              <w:rPr>
                <w:szCs w:val="22"/>
              </w:rPr>
            </w:pPr>
            <w:r w:rsidRPr="00004E3C">
              <w:rPr>
                <w:szCs w:val="22"/>
              </w:rPr>
              <w:t>Comments</w:t>
            </w:r>
            <w:r>
              <w:rPr>
                <w:szCs w:val="22"/>
              </w:rPr>
              <w:t xml:space="preserve"> (optional)</w:t>
            </w:r>
          </w:p>
        </w:tc>
        <w:tc>
          <w:tcPr>
            <w:tcW w:w="7924" w:type="dxa"/>
            <w:gridSpan w:val="2"/>
            <w:vAlign w:val="center"/>
          </w:tcPr>
          <w:p w14:paraId="610FE177" w14:textId="30F432E7" w:rsidR="00765D9A" w:rsidRPr="003473E9" w:rsidRDefault="00765D9A" w:rsidP="00326A0A">
            <w:pPr>
              <w:pStyle w:val="ChecklistBasis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Additional information on any No or N/A response above:  </w:t>
            </w:r>
            <w:r w:rsidRPr="00D2332E">
              <w:rPr>
                <w:b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32E">
              <w:rPr>
                <w:b/>
                <w:bCs/>
                <w:szCs w:val="20"/>
              </w:rPr>
              <w:instrText xml:space="preserve"> FORMTEXT </w:instrText>
            </w:r>
            <w:r w:rsidRPr="00D2332E">
              <w:rPr>
                <w:b/>
                <w:bCs/>
                <w:szCs w:val="20"/>
              </w:rPr>
            </w:r>
            <w:r w:rsidRPr="00D2332E">
              <w:rPr>
                <w:b/>
                <w:bCs/>
                <w:szCs w:val="20"/>
              </w:rPr>
              <w:fldChar w:fldCharType="separate"/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noProof/>
                <w:szCs w:val="20"/>
              </w:rPr>
              <w:t> </w:t>
            </w:r>
            <w:r w:rsidRPr="00D2332E">
              <w:rPr>
                <w:b/>
                <w:bCs/>
                <w:szCs w:val="20"/>
              </w:rPr>
              <w:fldChar w:fldCharType="end"/>
            </w:r>
          </w:p>
        </w:tc>
      </w:tr>
      <w:tr w:rsidR="00765D9A" w:rsidRPr="00D046FC" w14:paraId="7D2CB422" w14:textId="77777777" w:rsidTr="000B75AA">
        <w:trPr>
          <w:trHeight w:hRule="exact" w:val="72"/>
        </w:trPr>
        <w:tc>
          <w:tcPr>
            <w:tcW w:w="10283" w:type="dxa"/>
            <w:gridSpan w:val="3"/>
            <w:shd w:val="pct15" w:color="auto" w:fill="auto"/>
            <w:vAlign w:val="center"/>
          </w:tcPr>
          <w:p w14:paraId="76A6EF06" w14:textId="5EE70043" w:rsidR="00765D9A" w:rsidRPr="00D046FC" w:rsidRDefault="00765D9A" w:rsidP="00765D9A">
            <w:pPr>
              <w:pStyle w:val="ChecklistBasis"/>
              <w:rPr>
                <w:sz w:val="16"/>
                <w:szCs w:val="16"/>
              </w:rPr>
            </w:pPr>
          </w:p>
        </w:tc>
      </w:tr>
    </w:tbl>
    <w:p w14:paraId="6773DFB3" w14:textId="31EA7F7F" w:rsidR="001A1349" w:rsidRPr="00D046FC" w:rsidRDefault="001A1349" w:rsidP="00224A01">
      <w:pPr>
        <w:rPr>
          <w:sz w:val="16"/>
          <w:szCs w:val="16"/>
        </w:rPr>
      </w:pPr>
    </w:p>
    <w:sectPr w:rsidR="001A1349" w:rsidRPr="00D046FC" w:rsidSect="00443C5D">
      <w:headerReference w:type="default" r:id="rId15"/>
      <w:footerReference w:type="default" r:id="rId16"/>
      <w:pgSz w:w="12240" w:h="15840" w:code="1"/>
      <w:pgMar w:top="1080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5C2B" w14:textId="77777777" w:rsidR="001950BC" w:rsidRDefault="001950BC">
      <w:r>
        <w:separator/>
      </w:r>
    </w:p>
  </w:endnote>
  <w:endnote w:type="continuationSeparator" w:id="0">
    <w:p w14:paraId="01096012" w14:textId="77777777" w:rsidR="001950BC" w:rsidRDefault="0019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67BF" w14:textId="7B229E5B" w:rsidR="00512D16" w:rsidRPr="000C61B2" w:rsidRDefault="00512D16" w:rsidP="001B1287">
    <w:pPr>
      <w:pStyle w:val="SOPFooter"/>
      <w:tabs>
        <w:tab w:val="right" w:pos="10800"/>
      </w:tabs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63E0" w14:textId="77777777" w:rsidR="001950BC" w:rsidRDefault="001950BC">
      <w:r>
        <w:separator/>
      </w:r>
    </w:p>
  </w:footnote>
  <w:footnote w:type="continuationSeparator" w:id="0">
    <w:p w14:paraId="78337CEF" w14:textId="77777777" w:rsidR="001950BC" w:rsidRDefault="0019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330"/>
      <w:gridCol w:w="1782"/>
      <w:gridCol w:w="2952"/>
      <w:gridCol w:w="2196"/>
    </w:tblGrid>
    <w:tr w:rsidR="00512D16" w:rsidRPr="00E85135" w14:paraId="459431AF" w14:textId="77777777" w:rsidTr="00290699">
      <w:trPr>
        <w:cantSplit/>
        <w:trHeight w:hRule="exact" w:val="576"/>
      </w:trPr>
      <w:tc>
        <w:tcPr>
          <w:tcW w:w="3330" w:type="dxa"/>
          <w:vMerge w:val="restart"/>
          <w:vAlign w:val="center"/>
        </w:tcPr>
        <w:tbl>
          <w:tblPr>
            <w:tblW w:w="3034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034"/>
          </w:tblGrid>
          <w:tr w:rsidR="00512D16" w:rsidRPr="00E85135" w14:paraId="17D8A817" w14:textId="77777777" w:rsidTr="00007576">
            <w:trPr>
              <w:cantSplit/>
              <w:trHeight w:val="648"/>
            </w:trPr>
            <w:tc>
              <w:tcPr>
                <w:tcW w:w="30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08EF7E" w14:textId="288FA478" w:rsidR="00512D16" w:rsidRPr="00E85135" w:rsidRDefault="00512D16" w:rsidP="00007576">
                <w:pPr>
                  <w:pStyle w:val="SOPTableHeader"/>
                  <w:jc w:val="lef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 wp14:anchorId="0B011A1C" wp14:editId="407ADC6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-181610</wp:posOffset>
                      </wp:positionV>
                      <wp:extent cx="1682115" cy="703580"/>
                      <wp:effectExtent l="0" t="0" r="0" b="1270"/>
                      <wp:wrapNone/>
                      <wp:docPr id="1" name="Picture 1" descr="ORARC cropp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RARC cropp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211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6DB542BC" w14:textId="77777777" w:rsidR="00512D16" w:rsidRPr="00E85135" w:rsidRDefault="00512D16" w:rsidP="001B1287">
          <w:pPr>
            <w:pStyle w:val="ChecklistTableHeader"/>
          </w:pPr>
        </w:p>
      </w:tc>
      <w:tc>
        <w:tcPr>
          <w:tcW w:w="6930" w:type="dxa"/>
          <w:gridSpan w:val="3"/>
          <w:vAlign w:val="center"/>
        </w:tcPr>
        <w:p w14:paraId="5DCE11F8" w14:textId="77777777" w:rsidR="00512D16" w:rsidRPr="003624E7" w:rsidRDefault="00512D16" w:rsidP="00A22E06">
          <w:pPr>
            <w:pStyle w:val="ChecklistName"/>
            <w:spacing w:after="0" w:line="276" w:lineRule="auto"/>
          </w:pPr>
          <w:r w:rsidRPr="004113B3">
            <w:rPr>
              <w:rStyle w:val="ChecklistLeader"/>
            </w:rPr>
            <w:t xml:space="preserve">CHECKLIST: </w:t>
          </w:r>
          <w:r w:rsidRPr="00B6451C">
            <w:rPr>
              <w:rStyle w:val="ChecklistLeader"/>
              <w:b w:val="0"/>
            </w:rPr>
            <w:t xml:space="preserve">Investigator </w:t>
          </w:r>
          <w:r>
            <w:rPr>
              <w:rStyle w:val="ChecklistLeader"/>
              <w:b w:val="0"/>
            </w:rPr>
            <w:t xml:space="preserve">Self-Assessment </w:t>
          </w:r>
        </w:p>
      </w:tc>
    </w:tr>
    <w:tr w:rsidR="00512D16" w:rsidRPr="00E85135" w14:paraId="60ED6354" w14:textId="77777777" w:rsidTr="00290699">
      <w:trPr>
        <w:cantSplit/>
        <w:trHeight w:val="288"/>
      </w:trPr>
      <w:tc>
        <w:tcPr>
          <w:tcW w:w="3330" w:type="dxa"/>
          <w:vMerge/>
        </w:tcPr>
        <w:p w14:paraId="6142D133" w14:textId="77777777" w:rsidR="00512D16" w:rsidRPr="00E85135" w:rsidRDefault="00512D16" w:rsidP="001B1287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1782" w:type="dxa"/>
          <w:vAlign w:val="center"/>
        </w:tcPr>
        <w:p w14:paraId="5B608E6E" w14:textId="77777777" w:rsidR="00512D16" w:rsidRPr="00A22E06" w:rsidRDefault="00512D16" w:rsidP="00A22E06">
          <w:pPr>
            <w:pStyle w:val="ChecklistTableHeader"/>
            <w:spacing w:after="0" w:line="276" w:lineRule="auto"/>
            <w:rPr>
              <w:sz w:val="20"/>
              <w:szCs w:val="20"/>
            </w:rPr>
          </w:pPr>
          <w:r w:rsidRPr="00A22E06">
            <w:rPr>
              <w:sz w:val="20"/>
              <w:szCs w:val="20"/>
            </w:rPr>
            <w:t>NUMBER</w:t>
          </w:r>
        </w:p>
      </w:tc>
      <w:tc>
        <w:tcPr>
          <w:tcW w:w="2952" w:type="dxa"/>
          <w:shd w:val="clear" w:color="auto" w:fill="auto"/>
          <w:vAlign w:val="center"/>
        </w:tcPr>
        <w:p w14:paraId="22450A4C" w14:textId="77777777" w:rsidR="00512D16" w:rsidRPr="00A22E06" w:rsidRDefault="00512D16" w:rsidP="00A22E06">
          <w:pPr>
            <w:pStyle w:val="ChecklistTableHeader"/>
            <w:spacing w:after="0" w:line="276" w:lineRule="auto"/>
            <w:rPr>
              <w:sz w:val="20"/>
              <w:szCs w:val="20"/>
            </w:rPr>
          </w:pPr>
          <w:r w:rsidRPr="00A22E06">
            <w:rPr>
              <w:sz w:val="20"/>
              <w:szCs w:val="20"/>
            </w:rPr>
            <w:t>DATE</w:t>
          </w:r>
        </w:p>
      </w:tc>
      <w:tc>
        <w:tcPr>
          <w:tcW w:w="2196" w:type="dxa"/>
          <w:shd w:val="clear" w:color="auto" w:fill="auto"/>
          <w:vAlign w:val="center"/>
        </w:tcPr>
        <w:p w14:paraId="4DA8D482" w14:textId="77777777" w:rsidR="00512D16" w:rsidRPr="00A22E06" w:rsidRDefault="00512D16" w:rsidP="00A22E06">
          <w:pPr>
            <w:pStyle w:val="ChecklistTableHeader"/>
            <w:spacing w:after="0" w:line="276" w:lineRule="auto"/>
            <w:rPr>
              <w:sz w:val="20"/>
              <w:szCs w:val="20"/>
            </w:rPr>
          </w:pPr>
          <w:r w:rsidRPr="00A22E06">
            <w:rPr>
              <w:sz w:val="20"/>
              <w:szCs w:val="20"/>
            </w:rPr>
            <w:t>PAGE</w:t>
          </w:r>
        </w:p>
      </w:tc>
    </w:tr>
    <w:tr w:rsidR="00512D16" w:rsidRPr="0057043C" w14:paraId="7FCA93CB" w14:textId="77777777" w:rsidTr="00290699">
      <w:trPr>
        <w:cantSplit/>
        <w:trHeight w:val="288"/>
      </w:trPr>
      <w:tc>
        <w:tcPr>
          <w:tcW w:w="3330" w:type="dxa"/>
          <w:vMerge/>
        </w:tcPr>
        <w:p w14:paraId="0E088122" w14:textId="77777777" w:rsidR="00512D16" w:rsidRPr="00E85135" w:rsidRDefault="00512D16" w:rsidP="001B1287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1782" w:type="dxa"/>
          <w:vAlign w:val="center"/>
        </w:tcPr>
        <w:p w14:paraId="774EB33D" w14:textId="77777777" w:rsidR="00512D16" w:rsidRPr="0057043C" w:rsidRDefault="00512D16" w:rsidP="00A22E06">
          <w:pPr>
            <w:pStyle w:val="ChecklistTableEntry"/>
            <w:spacing w:after="0" w:line="276" w:lineRule="auto"/>
          </w:pPr>
          <w:r>
            <w:t>HRP-430</w:t>
          </w:r>
        </w:p>
      </w:tc>
      <w:tc>
        <w:tcPr>
          <w:tcW w:w="2952" w:type="dxa"/>
          <w:shd w:val="clear" w:color="auto" w:fill="auto"/>
          <w:vAlign w:val="center"/>
        </w:tcPr>
        <w:p w14:paraId="213F2CB7" w14:textId="5C9ED563" w:rsidR="00512D16" w:rsidRPr="0057043C" w:rsidRDefault="00512D16" w:rsidP="004F4913">
          <w:pPr>
            <w:pStyle w:val="ChecklistTableEntry"/>
            <w:spacing w:after="0" w:line="276" w:lineRule="auto"/>
          </w:pPr>
          <w:r>
            <w:t>0</w:t>
          </w:r>
          <w:r w:rsidR="00C46759">
            <w:t>4</w:t>
          </w:r>
          <w:r>
            <w:t>/1</w:t>
          </w:r>
          <w:r w:rsidR="00C46759">
            <w:t>2</w:t>
          </w:r>
          <w:r>
            <w:t>/202</w:t>
          </w:r>
          <w:r w:rsidR="00C46759">
            <w:t>3</w:t>
          </w:r>
        </w:p>
      </w:tc>
      <w:tc>
        <w:tcPr>
          <w:tcW w:w="2196" w:type="dxa"/>
          <w:shd w:val="clear" w:color="auto" w:fill="auto"/>
          <w:vAlign w:val="center"/>
        </w:tcPr>
        <w:p w14:paraId="0FA31E35" w14:textId="79626132" w:rsidR="00512D16" w:rsidRPr="0057043C" w:rsidRDefault="00512D16" w:rsidP="00A22E06">
          <w:pPr>
            <w:pStyle w:val="ChecklistTableEntry"/>
            <w:spacing w:after="0" w:line="276" w:lineRule="auto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5A2FFD">
            <w:rPr>
              <w:noProof/>
            </w:rPr>
            <w:t>2</w:t>
          </w:r>
          <w:r w:rsidRPr="0057043C">
            <w:fldChar w:fldCharType="end"/>
          </w:r>
          <w:r w:rsidRPr="0057043C">
            <w:t xml:space="preserve"> of </w:t>
          </w:r>
          <w:r w:rsidR="001E74E2">
            <w:fldChar w:fldCharType="begin"/>
          </w:r>
          <w:r w:rsidR="001E74E2">
            <w:instrText xml:space="preserve"> NUMPAGES </w:instrText>
          </w:r>
          <w:r w:rsidR="001E74E2">
            <w:fldChar w:fldCharType="separate"/>
          </w:r>
          <w:r w:rsidR="005A2FFD">
            <w:rPr>
              <w:noProof/>
            </w:rPr>
            <w:t>4</w:t>
          </w:r>
          <w:r w:rsidR="001E74E2">
            <w:rPr>
              <w:noProof/>
            </w:rPr>
            <w:fldChar w:fldCharType="end"/>
          </w:r>
        </w:p>
      </w:tc>
    </w:tr>
  </w:tbl>
  <w:p w14:paraId="1994C9F6" w14:textId="77777777" w:rsidR="00512D16" w:rsidRDefault="00512D16" w:rsidP="001B128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E2E6A"/>
    <w:multiLevelType w:val="multilevel"/>
    <w:tmpl w:val="6FE07C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61E4019"/>
    <w:multiLevelType w:val="hybridMultilevel"/>
    <w:tmpl w:val="8D22C8C6"/>
    <w:lvl w:ilvl="0" w:tplc="E452DCD0">
      <w:start w:val="3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62326"/>
    <w:multiLevelType w:val="hybridMultilevel"/>
    <w:tmpl w:val="4490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23A72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A4573DC"/>
    <w:multiLevelType w:val="hybridMultilevel"/>
    <w:tmpl w:val="061EFB7E"/>
    <w:lvl w:ilvl="0" w:tplc="16C601C4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4993C31"/>
    <w:multiLevelType w:val="hybridMultilevel"/>
    <w:tmpl w:val="B0509906"/>
    <w:lvl w:ilvl="0" w:tplc="002AAF3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B2D3F"/>
    <w:multiLevelType w:val="hybridMultilevel"/>
    <w:tmpl w:val="1708D5F0"/>
    <w:lvl w:ilvl="0" w:tplc="E57AF68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F5DF2"/>
    <w:multiLevelType w:val="hybridMultilevel"/>
    <w:tmpl w:val="70A862DA"/>
    <w:lvl w:ilvl="0" w:tplc="D22469B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D7DD9"/>
    <w:multiLevelType w:val="hybridMultilevel"/>
    <w:tmpl w:val="061EFB7E"/>
    <w:lvl w:ilvl="0" w:tplc="16C601C4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3E32FB9"/>
    <w:multiLevelType w:val="hybridMultilevel"/>
    <w:tmpl w:val="05A8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82879"/>
    <w:multiLevelType w:val="multilevel"/>
    <w:tmpl w:val="B3509FB0"/>
    <w:lvl w:ilvl="0">
      <w:start w:val="1"/>
      <w:numFmt w:val="decimal"/>
      <w:pStyle w:val="ChecklistLevel1"/>
      <w:lvlText w:val="%1"/>
      <w:lvlJc w:val="left"/>
      <w:pPr>
        <w:tabs>
          <w:tab w:val="num" w:pos="1170"/>
        </w:tabs>
        <w:ind w:left="1170" w:hanging="720"/>
      </w:pPr>
      <w:rPr>
        <w:rFonts w:ascii="Arial Narrow" w:eastAsia="Arial Unicode MS" w:hAnsi="Arial Narrow" w:hint="default"/>
        <w:sz w:val="22"/>
        <w:szCs w:val="22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530"/>
        </w:tabs>
        <w:ind w:left="153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718"/>
        </w:tabs>
        <w:ind w:left="271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4194"/>
        </w:tabs>
        <w:ind w:left="419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778"/>
        </w:tabs>
        <w:ind w:left="577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50"/>
        </w:tabs>
        <w:ind w:left="765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6"/>
        </w:tabs>
        <w:ind w:left="17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4"/>
        </w:tabs>
        <w:ind w:left="2034" w:hanging="1584"/>
      </w:pPr>
      <w:rPr>
        <w:rFonts w:hint="default"/>
      </w:rPr>
    </w:lvl>
  </w:abstractNum>
  <w:abstractNum w:abstractNumId="23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84473A3"/>
    <w:multiLevelType w:val="hybridMultilevel"/>
    <w:tmpl w:val="3AC045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F020C"/>
    <w:multiLevelType w:val="hybridMultilevel"/>
    <w:tmpl w:val="C714D0AC"/>
    <w:lvl w:ilvl="0" w:tplc="C128B7D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0162"/>
    <w:multiLevelType w:val="hybridMultilevel"/>
    <w:tmpl w:val="686C6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C713A"/>
    <w:multiLevelType w:val="hybridMultilevel"/>
    <w:tmpl w:val="FA8E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7919744">
    <w:abstractNumId w:val="23"/>
  </w:num>
  <w:num w:numId="2" w16cid:durableId="962611003">
    <w:abstractNumId w:val="11"/>
  </w:num>
  <w:num w:numId="3" w16cid:durableId="1581521606">
    <w:abstractNumId w:val="25"/>
  </w:num>
  <w:num w:numId="4" w16cid:durableId="202834002">
    <w:abstractNumId w:val="9"/>
  </w:num>
  <w:num w:numId="5" w16cid:durableId="1226642152">
    <w:abstractNumId w:val="7"/>
  </w:num>
  <w:num w:numId="6" w16cid:durableId="934364188">
    <w:abstractNumId w:val="6"/>
  </w:num>
  <w:num w:numId="7" w16cid:durableId="1773429513">
    <w:abstractNumId w:val="5"/>
  </w:num>
  <w:num w:numId="8" w16cid:durableId="1958872096">
    <w:abstractNumId w:val="4"/>
  </w:num>
  <w:num w:numId="9" w16cid:durableId="1144395848">
    <w:abstractNumId w:val="8"/>
  </w:num>
  <w:num w:numId="10" w16cid:durableId="949241449">
    <w:abstractNumId w:val="3"/>
  </w:num>
  <w:num w:numId="11" w16cid:durableId="252209204">
    <w:abstractNumId w:val="2"/>
  </w:num>
  <w:num w:numId="12" w16cid:durableId="656762275">
    <w:abstractNumId w:val="1"/>
  </w:num>
  <w:num w:numId="13" w16cid:durableId="772091027">
    <w:abstractNumId w:val="0"/>
  </w:num>
  <w:num w:numId="14" w16cid:durableId="510949796">
    <w:abstractNumId w:val="22"/>
  </w:num>
  <w:num w:numId="15" w16cid:durableId="677998423">
    <w:abstractNumId w:val="30"/>
  </w:num>
  <w:num w:numId="16" w16cid:durableId="765223573">
    <w:abstractNumId w:val="22"/>
  </w:num>
  <w:num w:numId="17" w16cid:durableId="1025331210">
    <w:abstractNumId w:val="24"/>
  </w:num>
  <w:num w:numId="18" w16cid:durableId="1911622000">
    <w:abstractNumId w:val="15"/>
  </w:num>
  <w:num w:numId="19" w16cid:durableId="112284066">
    <w:abstractNumId w:val="22"/>
  </w:num>
  <w:num w:numId="20" w16cid:durableId="1798597167">
    <w:abstractNumId w:val="10"/>
  </w:num>
  <w:num w:numId="21" w16cid:durableId="6001877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5070505">
    <w:abstractNumId w:val="26"/>
  </w:num>
  <w:num w:numId="23" w16cid:durableId="1619067609">
    <w:abstractNumId w:val="21"/>
  </w:num>
  <w:num w:numId="24" w16cid:durableId="1004549963">
    <w:abstractNumId w:val="29"/>
  </w:num>
  <w:num w:numId="25" w16cid:durableId="1922711018">
    <w:abstractNumId w:val="28"/>
  </w:num>
  <w:num w:numId="26" w16cid:durableId="1141194209">
    <w:abstractNumId w:val="14"/>
  </w:num>
  <w:num w:numId="27" w16cid:durableId="2091920925">
    <w:abstractNumId w:val="19"/>
  </w:num>
  <w:num w:numId="28" w16cid:durableId="56707691">
    <w:abstractNumId w:val="17"/>
  </w:num>
  <w:num w:numId="29" w16cid:durableId="1345670219">
    <w:abstractNumId w:val="27"/>
  </w:num>
  <w:num w:numId="30" w16cid:durableId="865103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14526393">
    <w:abstractNumId w:val="13"/>
  </w:num>
  <w:num w:numId="32" w16cid:durableId="3883839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9800509">
    <w:abstractNumId w:val="16"/>
  </w:num>
  <w:num w:numId="34" w16cid:durableId="530342446">
    <w:abstractNumId w:val="20"/>
  </w:num>
  <w:num w:numId="35" w16cid:durableId="1064373839">
    <w:abstractNumId w:val="18"/>
  </w:num>
  <w:num w:numId="36" w16cid:durableId="2020038602">
    <w:abstractNumId w:val="12"/>
  </w:num>
  <w:num w:numId="37" w16cid:durableId="399912344">
    <w:abstractNumId w:val="12"/>
  </w:num>
  <w:num w:numId="38" w16cid:durableId="1613904261">
    <w:abstractNumId w:val="12"/>
  </w:num>
  <w:num w:numId="39" w16cid:durableId="1367562899">
    <w:abstractNumId w:val="12"/>
  </w:num>
  <w:num w:numId="40" w16cid:durableId="727266206">
    <w:abstractNumId w:val="12"/>
  </w:num>
  <w:num w:numId="41" w16cid:durableId="484396762">
    <w:abstractNumId w:val="12"/>
  </w:num>
  <w:num w:numId="42" w16cid:durableId="401373966">
    <w:abstractNumId w:val="12"/>
  </w:num>
  <w:num w:numId="43" w16cid:durableId="753208377">
    <w:abstractNumId w:val="12"/>
  </w:num>
  <w:num w:numId="44" w16cid:durableId="388461681">
    <w:abstractNumId w:val="12"/>
  </w:num>
  <w:num w:numId="45" w16cid:durableId="50547983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JG5Ws45jSaZ79K6OF6l7OHJa2KCTVJAA4HcDYwBWomgnaOweHrXajSSzIo0geVbR6XaHHWIpa1cvtLxLP8V/A==" w:salt="vX34lwZMUe4B6Pt9txXZPA=="/>
  <w:defaultTabStop w:val="36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6"/>
    <w:rsid w:val="00002033"/>
    <w:rsid w:val="0000340A"/>
    <w:rsid w:val="00004115"/>
    <w:rsid w:val="00004E3C"/>
    <w:rsid w:val="0000572A"/>
    <w:rsid w:val="00007576"/>
    <w:rsid w:val="00010D12"/>
    <w:rsid w:val="00012258"/>
    <w:rsid w:val="00012A30"/>
    <w:rsid w:val="00015888"/>
    <w:rsid w:val="00020A79"/>
    <w:rsid w:val="00021639"/>
    <w:rsid w:val="000236D7"/>
    <w:rsid w:val="00024EDE"/>
    <w:rsid w:val="000252CA"/>
    <w:rsid w:val="000255BE"/>
    <w:rsid w:val="00030B9A"/>
    <w:rsid w:val="00032785"/>
    <w:rsid w:val="0003753D"/>
    <w:rsid w:val="00046A3A"/>
    <w:rsid w:val="00050E41"/>
    <w:rsid w:val="000513FC"/>
    <w:rsid w:val="000615D8"/>
    <w:rsid w:val="000645B1"/>
    <w:rsid w:val="000807B7"/>
    <w:rsid w:val="00082075"/>
    <w:rsid w:val="00082D18"/>
    <w:rsid w:val="000836ED"/>
    <w:rsid w:val="000858F5"/>
    <w:rsid w:val="00086FC5"/>
    <w:rsid w:val="00090251"/>
    <w:rsid w:val="00090B0F"/>
    <w:rsid w:val="00091B6E"/>
    <w:rsid w:val="00096B86"/>
    <w:rsid w:val="000A121A"/>
    <w:rsid w:val="000A1399"/>
    <w:rsid w:val="000A3CFB"/>
    <w:rsid w:val="000A3E63"/>
    <w:rsid w:val="000A7E90"/>
    <w:rsid w:val="000B14DE"/>
    <w:rsid w:val="000B4BEE"/>
    <w:rsid w:val="000B75AA"/>
    <w:rsid w:val="000C2DF0"/>
    <w:rsid w:val="000C3BF9"/>
    <w:rsid w:val="000C5D6E"/>
    <w:rsid w:val="000D0C56"/>
    <w:rsid w:val="000D6DD7"/>
    <w:rsid w:val="000D7878"/>
    <w:rsid w:val="000E2742"/>
    <w:rsid w:val="000E2B2E"/>
    <w:rsid w:val="000E514E"/>
    <w:rsid w:val="000E7C95"/>
    <w:rsid w:val="000F0445"/>
    <w:rsid w:val="000F0AA3"/>
    <w:rsid w:val="000F7180"/>
    <w:rsid w:val="000F7CE4"/>
    <w:rsid w:val="00103788"/>
    <w:rsid w:val="00104637"/>
    <w:rsid w:val="00105B89"/>
    <w:rsid w:val="00111F50"/>
    <w:rsid w:val="001148DF"/>
    <w:rsid w:val="00120A89"/>
    <w:rsid w:val="00122CE2"/>
    <w:rsid w:val="0012414F"/>
    <w:rsid w:val="0012613B"/>
    <w:rsid w:val="00130F41"/>
    <w:rsid w:val="00132B96"/>
    <w:rsid w:val="00135800"/>
    <w:rsid w:val="00144853"/>
    <w:rsid w:val="0014697A"/>
    <w:rsid w:val="00154892"/>
    <w:rsid w:val="00155F7D"/>
    <w:rsid w:val="001602C9"/>
    <w:rsid w:val="001648AE"/>
    <w:rsid w:val="00165824"/>
    <w:rsid w:val="00167DCC"/>
    <w:rsid w:val="00176836"/>
    <w:rsid w:val="0018036C"/>
    <w:rsid w:val="001808BD"/>
    <w:rsid w:val="001811DE"/>
    <w:rsid w:val="00186E0D"/>
    <w:rsid w:val="0019015C"/>
    <w:rsid w:val="001950BC"/>
    <w:rsid w:val="001979E2"/>
    <w:rsid w:val="001A1349"/>
    <w:rsid w:val="001A36BF"/>
    <w:rsid w:val="001A381C"/>
    <w:rsid w:val="001B1287"/>
    <w:rsid w:val="001B26B6"/>
    <w:rsid w:val="001B3AE9"/>
    <w:rsid w:val="001B463B"/>
    <w:rsid w:val="001B49ED"/>
    <w:rsid w:val="001B68F7"/>
    <w:rsid w:val="001C7065"/>
    <w:rsid w:val="001D1170"/>
    <w:rsid w:val="001D7644"/>
    <w:rsid w:val="001E74E2"/>
    <w:rsid w:val="001F032E"/>
    <w:rsid w:val="001F088A"/>
    <w:rsid w:val="001F287F"/>
    <w:rsid w:val="001F41E8"/>
    <w:rsid w:val="001F5266"/>
    <w:rsid w:val="00201486"/>
    <w:rsid w:val="002061E7"/>
    <w:rsid w:val="00213EB7"/>
    <w:rsid w:val="00217A59"/>
    <w:rsid w:val="00224A01"/>
    <w:rsid w:val="00235DD2"/>
    <w:rsid w:val="00237C2F"/>
    <w:rsid w:val="00244E79"/>
    <w:rsid w:val="002465F2"/>
    <w:rsid w:val="00247563"/>
    <w:rsid w:val="00250C27"/>
    <w:rsid w:val="002515B5"/>
    <w:rsid w:val="0025689A"/>
    <w:rsid w:val="00257302"/>
    <w:rsid w:val="00263DF0"/>
    <w:rsid w:val="00267900"/>
    <w:rsid w:val="00270FAD"/>
    <w:rsid w:val="002737AC"/>
    <w:rsid w:val="00275266"/>
    <w:rsid w:val="0027772B"/>
    <w:rsid w:val="002805B7"/>
    <w:rsid w:val="00281983"/>
    <w:rsid w:val="00282795"/>
    <w:rsid w:val="00284870"/>
    <w:rsid w:val="00290699"/>
    <w:rsid w:val="002945B7"/>
    <w:rsid w:val="002A5ED6"/>
    <w:rsid w:val="002A78CA"/>
    <w:rsid w:val="002B02C1"/>
    <w:rsid w:val="002B1C12"/>
    <w:rsid w:val="002B707A"/>
    <w:rsid w:val="002D1E26"/>
    <w:rsid w:val="002D5575"/>
    <w:rsid w:val="002D70F6"/>
    <w:rsid w:val="002E2F35"/>
    <w:rsid w:val="002E4513"/>
    <w:rsid w:val="002F61BB"/>
    <w:rsid w:val="00304294"/>
    <w:rsid w:val="0030522E"/>
    <w:rsid w:val="00306457"/>
    <w:rsid w:val="003124E5"/>
    <w:rsid w:val="00314FB2"/>
    <w:rsid w:val="003155E5"/>
    <w:rsid w:val="00315600"/>
    <w:rsid w:val="003236D1"/>
    <w:rsid w:val="00326A0A"/>
    <w:rsid w:val="003410B7"/>
    <w:rsid w:val="00343FF1"/>
    <w:rsid w:val="00345A87"/>
    <w:rsid w:val="003473E9"/>
    <w:rsid w:val="00347953"/>
    <w:rsid w:val="0035699E"/>
    <w:rsid w:val="003569C4"/>
    <w:rsid w:val="00356A67"/>
    <w:rsid w:val="0036044F"/>
    <w:rsid w:val="00360F39"/>
    <w:rsid w:val="003630FD"/>
    <w:rsid w:val="00365BFF"/>
    <w:rsid w:val="00370C86"/>
    <w:rsid w:val="00382777"/>
    <w:rsid w:val="00385D86"/>
    <w:rsid w:val="0039027E"/>
    <w:rsid w:val="0039082E"/>
    <w:rsid w:val="003929D6"/>
    <w:rsid w:val="00393BCB"/>
    <w:rsid w:val="003A0719"/>
    <w:rsid w:val="003A119F"/>
    <w:rsid w:val="003A3F8E"/>
    <w:rsid w:val="003A4B5F"/>
    <w:rsid w:val="003A5CF6"/>
    <w:rsid w:val="003A6E92"/>
    <w:rsid w:val="003C016F"/>
    <w:rsid w:val="003C02C1"/>
    <w:rsid w:val="003C0EF8"/>
    <w:rsid w:val="003C1C82"/>
    <w:rsid w:val="003D0656"/>
    <w:rsid w:val="003D4A89"/>
    <w:rsid w:val="003D5362"/>
    <w:rsid w:val="003D70C6"/>
    <w:rsid w:val="003D73C4"/>
    <w:rsid w:val="003E29C2"/>
    <w:rsid w:val="003E38E5"/>
    <w:rsid w:val="003E4232"/>
    <w:rsid w:val="003E61D4"/>
    <w:rsid w:val="003E64A6"/>
    <w:rsid w:val="003F02E9"/>
    <w:rsid w:val="003F6134"/>
    <w:rsid w:val="00403000"/>
    <w:rsid w:val="0040651E"/>
    <w:rsid w:val="00407100"/>
    <w:rsid w:val="00407333"/>
    <w:rsid w:val="00411074"/>
    <w:rsid w:val="004134D7"/>
    <w:rsid w:val="004240AA"/>
    <w:rsid w:val="00436A6D"/>
    <w:rsid w:val="00443C5D"/>
    <w:rsid w:val="0044433E"/>
    <w:rsid w:val="00447289"/>
    <w:rsid w:val="00450425"/>
    <w:rsid w:val="00452342"/>
    <w:rsid w:val="00467E61"/>
    <w:rsid w:val="00470BDA"/>
    <w:rsid w:val="00471ABE"/>
    <w:rsid w:val="00471C31"/>
    <w:rsid w:val="0048023F"/>
    <w:rsid w:val="004863B4"/>
    <w:rsid w:val="00491CC5"/>
    <w:rsid w:val="00494280"/>
    <w:rsid w:val="0049732F"/>
    <w:rsid w:val="004A54EE"/>
    <w:rsid w:val="004A71B7"/>
    <w:rsid w:val="004C482D"/>
    <w:rsid w:val="004F4913"/>
    <w:rsid w:val="004F57A4"/>
    <w:rsid w:val="004F6C74"/>
    <w:rsid w:val="00511C9B"/>
    <w:rsid w:val="00512D16"/>
    <w:rsid w:val="00515725"/>
    <w:rsid w:val="0052231A"/>
    <w:rsid w:val="005235EA"/>
    <w:rsid w:val="00525FE3"/>
    <w:rsid w:val="005302DD"/>
    <w:rsid w:val="00532A6F"/>
    <w:rsid w:val="0054638D"/>
    <w:rsid w:val="005509DB"/>
    <w:rsid w:val="005550D6"/>
    <w:rsid w:val="0055625C"/>
    <w:rsid w:val="005603DD"/>
    <w:rsid w:val="00564561"/>
    <w:rsid w:val="00565474"/>
    <w:rsid w:val="005654CE"/>
    <w:rsid w:val="005658CA"/>
    <w:rsid w:val="00567900"/>
    <w:rsid w:val="00573C96"/>
    <w:rsid w:val="0058467A"/>
    <w:rsid w:val="00591D50"/>
    <w:rsid w:val="00594D33"/>
    <w:rsid w:val="00595206"/>
    <w:rsid w:val="005A2CB0"/>
    <w:rsid w:val="005A2FFD"/>
    <w:rsid w:val="005A494B"/>
    <w:rsid w:val="005A60AD"/>
    <w:rsid w:val="005C01A0"/>
    <w:rsid w:val="005C1909"/>
    <w:rsid w:val="005C389D"/>
    <w:rsid w:val="005C4E46"/>
    <w:rsid w:val="005D1899"/>
    <w:rsid w:val="005D76D9"/>
    <w:rsid w:val="005E016C"/>
    <w:rsid w:val="005E2297"/>
    <w:rsid w:val="005F4343"/>
    <w:rsid w:val="005F7004"/>
    <w:rsid w:val="005F7D61"/>
    <w:rsid w:val="006025A1"/>
    <w:rsid w:val="00603069"/>
    <w:rsid w:val="0060667E"/>
    <w:rsid w:val="00606F89"/>
    <w:rsid w:val="00613760"/>
    <w:rsid w:val="006150C4"/>
    <w:rsid w:val="00616C18"/>
    <w:rsid w:val="00623262"/>
    <w:rsid w:val="0062732C"/>
    <w:rsid w:val="00627F85"/>
    <w:rsid w:val="006306FA"/>
    <w:rsid w:val="00632015"/>
    <w:rsid w:val="006338E9"/>
    <w:rsid w:val="00641771"/>
    <w:rsid w:val="00642311"/>
    <w:rsid w:val="0064482F"/>
    <w:rsid w:val="00650E87"/>
    <w:rsid w:val="00651892"/>
    <w:rsid w:val="00655452"/>
    <w:rsid w:val="00662164"/>
    <w:rsid w:val="0066564C"/>
    <w:rsid w:val="0069508D"/>
    <w:rsid w:val="006969BC"/>
    <w:rsid w:val="006B355A"/>
    <w:rsid w:val="006B58CC"/>
    <w:rsid w:val="006B5F26"/>
    <w:rsid w:val="006C0649"/>
    <w:rsid w:val="006D1BAF"/>
    <w:rsid w:val="006D31B5"/>
    <w:rsid w:val="006E6C2B"/>
    <w:rsid w:val="006F6804"/>
    <w:rsid w:val="0070242F"/>
    <w:rsid w:val="00706972"/>
    <w:rsid w:val="00710071"/>
    <w:rsid w:val="00711DC9"/>
    <w:rsid w:val="007122BA"/>
    <w:rsid w:val="00713274"/>
    <w:rsid w:val="0071433B"/>
    <w:rsid w:val="00717EDA"/>
    <w:rsid w:val="00721AA1"/>
    <w:rsid w:val="00721B24"/>
    <w:rsid w:val="007246EA"/>
    <w:rsid w:val="00726B46"/>
    <w:rsid w:val="00730FF3"/>
    <w:rsid w:val="0073366E"/>
    <w:rsid w:val="0073407A"/>
    <w:rsid w:val="00765208"/>
    <w:rsid w:val="00765D9A"/>
    <w:rsid w:val="0077037A"/>
    <w:rsid w:val="007802EE"/>
    <w:rsid w:val="007806E9"/>
    <w:rsid w:val="00786326"/>
    <w:rsid w:val="007950EB"/>
    <w:rsid w:val="00796B48"/>
    <w:rsid w:val="007A16E6"/>
    <w:rsid w:val="007A4F70"/>
    <w:rsid w:val="007B22BA"/>
    <w:rsid w:val="007B40FD"/>
    <w:rsid w:val="007C0F9B"/>
    <w:rsid w:val="007E5752"/>
    <w:rsid w:val="007E6AE4"/>
    <w:rsid w:val="007F3196"/>
    <w:rsid w:val="007F3DDE"/>
    <w:rsid w:val="007F614C"/>
    <w:rsid w:val="008005C3"/>
    <w:rsid w:val="008007BC"/>
    <w:rsid w:val="008044D2"/>
    <w:rsid w:val="008053AF"/>
    <w:rsid w:val="00815830"/>
    <w:rsid w:val="00835CFE"/>
    <w:rsid w:val="0084073A"/>
    <w:rsid w:val="0084156B"/>
    <w:rsid w:val="00843522"/>
    <w:rsid w:val="00844DE0"/>
    <w:rsid w:val="00854003"/>
    <w:rsid w:val="00854E2E"/>
    <w:rsid w:val="008639C9"/>
    <w:rsid w:val="008640E2"/>
    <w:rsid w:val="00874A17"/>
    <w:rsid w:val="00875796"/>
    <w:rsid w:val="0087731E"/>
    <w:rsid w:val="00883901"/>
    <w:rsid w:val="00883B6D"/>
    <w:rsid w:val="008841DC"/>
    <w:rsid w:val="008854B5"/>
    <w:rsid w:val="008927CE"/>
    <w:rsid w:val="00892BE4"/>
    <w:rsid w:val="0089630E"/>
    <w:rsid w:val="008A3ED9"/>
    <w:rsid w:val="008A583F"/>
    <w:rsid w:val="008A5A12"/>
    <w:rsid w:val="008B0E14"/>
    <w:rsid w:val="008C331F"/>
    <w:rsid w:val="008C4B4B"/>
    <w:rsid w:val="008C5B62"/>
    <w:rsid w:val="008D04CE"/>
    <w:rsid w:val="00902D53"/>
    <w:rsid w:val="009075DB"/>
    <w:rsid w:val="009217C4"/>
    <w:rsid w:val="00922195"/>
    <w:rsid w:val="00927EAB"/>
    <w:rsid w:val="00930616"/>
    <w:rsid w:val="009436B9"/>
    <w:rsid w:val="00943DE7"/>
    <w:rsid w:val="0094492F"/>
    <w:rsid w:val="00946622"/>
    <w:rsid w:val="00954687"/>
    <w:rsid w:val="00956B45"/>
    <w:rsid w:val="00965826"/>
    <w:rsid w:val="00973164"/>
    <w:rsid w:val="00982BE3"/>
    <w:rsid w:val="00983C2A"/>
    <w:rsid w:val="00997F92"/>
    <w:rsid w:val="009A6B01"/>
    <w:rsid w:val="009B0C40"/>
    <w:rsid w:val="009B5D91"/>
    <w:rsid w:val="009B746D"/>
    <w:rsid w:val="009C54D7"/>
    <w:rsid w:val="009C5A7E"/>
    <w:rsid w:val="009E019B"/>
    <w:rsid w:val="009E2C88"/>
    <w:rsid w:val="009E3628"/>
    <w:rsid w:val="009E4FC5"/>
    <w:rsid w:val="009F3905"/>
    <w:rsid w:val="00A01B74"/>
    <w:rsid w:val="00A026DA"/>
    <w:rsid w:val="00A057C4"/>
    <w:rsid w:val="00A11EB4"/>
    <w:rsid w:val="00A1464C"/>
    <w:rsid w:val="00A14DC4"/>
    <w:rsid w:val="00A16029"/>
    <w:rsid w:val="00A1722B"/>
    <w:rsid w:val="00A17733"/>
    <w:rsid w:val="00A212F5"/>
    <w:rsid w:val="00A21F58"/>
    <w:rsid w:val="00A22E06"/>
    <w:rsid w:val="00A25ABA"/>
    <w:rsid w:val="00A26DA5"/>
    <w:rsid w:val="00A33554"/>
    <w:rsid w:val="00A34C88"/>
    <w:rsid w:val="00A37448"/>
    <w:rsid w:val="00A413B5"/>
    <w:rsid w:val="00A73B8E"/>
    <w:rsid w:val="00A761D3"/>
    <w:rsid w:val="00A8649A"/>
    <w:rsid w:val="00A909A4"/>
    <w:rsid w:val="00A97B2B"/>
    <w:rsid w:val="00AA3619"/>
    <w:rsid w:val="00AA6B4C"/>
    <w:rsid w:val="00AA752D"/>
    <w:rsid w:val="00AB07A9"/>
    <w:rsid w:val="00AB1E6B"/>
    <w:rsid w:val="00AB352D"/>
    <w:rsid w:val="00AB3DFA"/>
    <w:rsid w:val="00AC02E7"/>
    <w:rsid w:val="00AC13CB"/>
    <w:rsid w:val="00AC3CB0"/>
    <w:rsid w:val="00AC58C6"/>
    <w:rsid w:val="00AD0505"/>
    <w:rsid w:val="00AD3A17"/>
    <w:rsid w:val="00AD52DB"/>
    <w:rsid w:val="00AD685B"/>
    <w:rsid w:val="00AD753A"/>
    <w:rsid w:val="00AE3350"/>
    <w:rsid w:val="00AE5101"/>
    <w:rsid w:val="00AF0E96"/>
    <w:rsid w:val="00AF4C8B"/>
    <w:rsid w:val="00B1211A"/>
    <w:rsid w:val="00B146EC"/>
    <w:rsid w:val="00B227E1"/>
    <w:rsid w:val="00B343FF"/>
    <w:rsid w:val="00B34DB3"/>
    <w:rsid w:val="00B53E30"/>
    <w:rsid w:val="00B55075"/>
    <w:rsid w:val="00B55C12"/>
    <w:rsid w:val="00B572A9"/>
    <w:rsid w:val="00B57868"/>
    <w:rsid w:val="00B57B2D"/>
    <w:rsid w:val="00B6241B"/>
    <w:rsid w:val="00B70C33"/>
    <w:rsid w:val="00B70E25"/>
    <w:rsid w:val="00B714C7"/>
    <w:rsid w:val="00B722BF"/>
    <w:rsid w:val="00B74581"/>
    <w:rsid w:val="00B74990"/>
    <w:rsid w:val="00B75644"/>
    <w:rsid w:val="00B7636F"/>
    <w:rsid w:val="00B8029C"/>
    <w:rsid w:val="00B8045B"/>
    <w:rsid w:val="00B822C8"/>
    <w:rsid w:val="00B82F8B"/>
    <w:rsid w:val="00B841E0"/>
    <w:rsid w:val="00BA5AD7"/>
    <w:rsid w:val="00BA6BDD"/>
    <w:rsid w:val="00BA6F6D"/>
    <w:rsid w:val="00BB0899"/>
    <w:rsid w:val="00BB3A17"/>
    <w:rsid w:val="00BB5061"/>
    <w:rsid w:val="00BB5BF2"/>
    <w:rsid w:val="00BC44C4"/>
    <w:rsid w:val="00BC711B"/>
    <w:rsid w:val="00BC7A2B"/>
    <w:rsid w:val="00BE64C2"/>
    <w:rsid w:val="00BF2DA6"/>
    <w:rsid w:val="00BF4676"/>
    <w:rsid w:val="00BF4A3F"/>
    <w:rsid w:val="00BF5DCF"/>
    <w:rsid w:val="00C01957"/>
    <w:rsid w:val="00C026C2"/>
    <w:rsid w:val="00C078F7"/>
    <w:rsid w:val="00C2590F"/>
    <w:rsid w:val="00C259FD"/>
    <w:rsid w:val="00C3381B"/>
    <w:rsid w:val="00C36CFB"/>
    <w:rsid w:val="00C401DA"/>
    <w:rsid w:val="00C41FEC"/>
    <w:rsid w:val="00C448EE"/>
    <w:rsid w:val="00C46759"/>
    <w:rsid w:val="00C50DC8"/>
    <w:rsid w:val="00C531CF"/>
    <w:rsid w:val="00C54D22"/>
    <w:rsid w:val="00C61D04"/>
    <w:rsid w:val="00C634AA"/>
    <w:rsid w:val="00C67C23"/>
    <w:rsid w:val="00C70A65"/>
    <w:rsid w:val="00C74748"/>
    <w:rsid w:val="00C757E9"/>
    <w:rsid w:val="00C90E76"/>
    <w:rsid w:val="00C978AB"/>
    <w:rsid w:val="00CA0D1E"/>
    <w:rsid w:val="00CA1B28"/>
    <w:rsid w:val="00CA2252"/>
    <w:rsid w:val="00CA3CC8"/>
    <w:rsid w:val="00CB0EB8"/>
    <w:rsid w:val="00CC4CA5"/>
    <w:rsid w:val="00CC68F7"/>
    <w:rsid w:val="00CD0CE0"/>
    <w:rsid w:val="00CD68B0"/>
    <w:rsid w:val="00CE097E"/>
    <w:rsid w:val="00CE3FFB"/>
    <w:rsid w:val="00D046FC"/>
    <w:rsid w:val="00D052B9"/>
    <w:rsid w:val="00D06E71"/>
    <w:rsid w:val="00D109F9"/>
    <w:rsid w:val="00D110A4"/>
    <w:rsid w:val="00D150B6"/>
    <w:rsid w:val="00D22DF4"/>
    <w:rsid w:val="00D2332E"/>
    <w:rsid w:val="00D36210"/>
    <w:rsid w:val="00D365D3"/>
    <w:rsid w:val="00D41285"/>
    <w:rsid w:val="00D43687"/>
    <w:rsid w:val="00D45F7D"/>
    <w:rsid w:val="00D46558"/>
    <w:rsid w:val="00D47AD1"/>
    <w:rsid w:val="00D67FD4"/>
    <w:rsid w:val="00D82080"/>
    <w:rsid w:val="00D841F6"/>
    <w:rsid w:val="00D935AC"/>
    <w:rsid w:val="00DA1610"/>
    <w:rsid w:val="00DA3878"/>
    <w:rsid w:val="00DB62A2"/>
    <w:rsid w:val="00DB7341"/>
    <w:rsid w:val="00DC0084"/>
    <w:rsid w:val="00DC0F55"/>
    <w:rsid w:val="00DC2EF7"/>
    <w:rsid w:val="00DC3DAF"/>
    <w:rsid w:val="00DC6802"/>
    <w:rsid w:val="00DD113B"/>
    <w:rsid w:val="00DD20BF"/>
    <w:rsid w:val="00DD2142"/>
    <w:rsid w:val="00DD458D"/>
    <w:rsid w:val="00DD79ED"/>
    <w:rsid w:val="00DE1394"/>
    <w:rsid w:val="00DE42DB"/>
    <w:rsid w:val="00DE4A57"/>
    <w:rsid w:val="00DE5EDE"/>
    <w:rsid w:val="00DE64E5"/>
    <w:rsid w:val="00DF1925"/>
    <w:rsid w:val="00DF4292"/>
    <w:rsid w:val="00DF5CFD"/>
    <w:rsid w:val="00E01BC6"/>
    <w:rsid w:val="00E043CE"/>
    <w:rsid w:val="00E05414"/>
    <w:rsid w:val="00E057BC"/>
    <w:rsid w:val="00E05BD0"/>
    <w:rsid w:val="00E10691"/>
    <w:rsid w:val="00E16533"/>
    <w:rsid w:val="00E16872"/>
    <w:rsid w:val="00E2686F"/>
    <w:rsid w:val="00E26A4A"/>
    <w:rsid w:val="00E30014"/>
    <w:rsid w:val="00E31468"/>
    <w:rsid w:val="00E35673"/>
    <w:rsid w:val="00E35FB7"/>
    <w:rsid w:val="00E4116F"/>
    <w:rsid w:val="00E44351"/>
    <w:rsid w:val="00E45314"/>
    <w:rsid w:val="00E512D3"/>
    <w:rsid w:val="00E5483B"/>
    <w:rsid w:val="00E64208"/>
    <w:rsid w:val="00E65E24"/>
    <w:rsid w:val="00E7189D"/>
    <w:rsid w:val="00E9041A"/>
    <w:rsid w:val="00E90EC2"/>
    <w:rsid w:val="00E91A34"/>
    <w:rsid w:val="00E93580"/>
    <w:rsid w:val="00E97742"/>
    <w:rsid w:val="00EA0555"/>
    <w:rsid w:val="00EA5EA9"/>
    <w:rsid w:val="00EA6764"/>
    <w:rsid w:val="00EA67B4"/>
    <w:rsid w:val="00EA7567"/>
    <w:rsid w:val="00EB0F3D"/>
    <w:rsid w:val="00EC368C"/>
    <w:rsid w:val="00ED009C"/>
    <w:rsid w:val="00ED14C2"/>
    <w:rsid w:val="00ED2787"/>
    <w:rsid w:val="00ED77E5"/>
    <w:rsid w:val="00EE1210"/>
    <w:rsid w:val="00EE28B9"/>
    <w:rsid w:val="00EE2CC6"/>
    <w:rsid w:val="00EE4BFF"/>
    <w:rsid w:val="00EF5AF7"/>
    <w:rsid w:val="00EF7857"/>
    <w:rsid w:val="00F0131B"/>
    <w:rsid w:val="00F05EA8"/>
    <w:rsid w:val="00F11F8D"/>
    <w:rsid w:val="00F1304B"/>
    <w:rsid w:val="00F16878"/>
    <w:rsid w:val="00F16D5C"/>
    <w:rsid w:val="00F3586C"/>
    <w:rsid w:val="00F65042"/>
    <w:rsid w:val="00F66257"/>
    <w:rsid w:val="00F74DEC"/>
    <w:rsid w:val="00F81881"/>
    <w:rsid w:val="00FA3D51"/>
    <w:rsid w:val="00FA3DD5"/>
    <w:rsid w:val="00FA48FE"/>
    <w:rsid w:val="00FB1CF1"/>
    <w:rsid w:val="00FB22DF"/>
    <w:rsid w:val="00FB7A24"/>
    <w:rsid w:val="00FC2B1E"/>
    <w:rsid w:val="00FC4BC9"/>
    <w:rsid w:val="00FC5A37"/>
    <w:rsid w:val="00FC5C6F"/>
    <w:rsid w:val="00FD06BF"/>
    <w:rsid w:val="00FD2550"/>
    <w:rsid w:val="00FD3359"/>
    <w:rsid w:val="00FE03E9"/>
    <w:rsid w:val="00FF3D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D857A97"/>
  <w15:docId w15:val="{91C06B07-8372-4BB2-89A7-32FB755C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554"/>
  </w:style>
  <w:style w:type="paragraph" w:styleId="Heading1">
    <w:name w:val="heading 1"/>
    <w:basedOn w:val="Normal"/>
    <w:next w:val="Normal"/>
    <w:link w:val="Heading1Char"/>
    <w:uiPriority w:val="9"/>
    <w:qFormat/>
    <w:rsid w:val="00A33554"/>
    <w:pPr>
      <w:keepNext/>
      <w:keepLines/>
      <w:numPr>
        <w:numId w:val="4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554"/>
    <w:pPr>
      <w:keepNext/>
      <w:keepLines/>
      <w:numPr>
        <w:ilvl w:val="1"/>
        <w:numId w:val="4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554"/>
    <w:pPr>
      <w:keepNext/>
      <w:keepLines/>
      <w:numPr>
        <w:ilvl w:val="2"/>
        <w:numId w:val="4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3554"/>
    <w:pPr>
      <w:keepNext/>
      <w:keepLines/>
      <w:numPr>
        <w:ilvl w:val="3"/>
        <w:numId w:val="4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3554"/>
    <w:pPr>
      <w:keepNext/>
      <w:keepLines/>
      <w:numPr>
        <w:ilvl w:val="4"/>
        <w:numId w:val="45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3554"/>
    <w:pPr>
      <w:keepNext/>
      <w:keepLines/>
      <w:numPr>
        <w:ilvl w:val="5"/>
        <w:numId w:val="4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3554"/>
    <w:pPr>
      <w:keepNext/>
      <w:keepLines/>
      <w:numPr>
        <w:ilvl w:val="6"/>
        <w:numId w:val="4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3554"/>
    <w:pPr>
      <w:keepNext/>
      <w:keepLines/>
      <w:numPr>
        <w:ilvl w:val="7"/>
        <w:numId w:val="4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3554"/>
    <w:pPr>
      <w:keepNext/>
      <w:keepLines/>
      <w:numPr>
        <w:ilvl w:val="8"/>
        <w:numId w:val="4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basedOn w:val="DefaultParagraphFont"/>
    <w:uiPriority w:val="20"/>
    <w:qFormat/>
    <w:rsid w:val="00A33554"/>
    <w:rPr>
      <w:i/>
      <w:iCs/>
      <w:color w:val="auto"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basedOn w:val="DefaultParagraphFont"/>
    <w:uiPriority w:val="22"/>
    <w:qFormat/>
    <w:rsid w:val="00A33554"/>
    <w:rPr>
      <w:b/>
      <w:b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554"/>
    <w:pPr>
      <w:numPr>
        <w:ilvl w:val="1"/>
      </w:numPr>
    </w:pPr>
    <w:rPr>
      <w:color w:val="5A5A5A" w:themeColor="text1" w:themeTint="A5"/>
      <w:spacing w:val="10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335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link w:val="ChecklistLevel1Char"/>
    <w:rsid w:val="00BE0B19"/>
    <w:pPr>
      <w:numPr>
        <w:numId w:val="19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link w:val="ChecklistLevel2Char"/>
    <w:rsid w:val="00BE0B19"/>
    <w:pPr>
      <w:numPr>
        <w:ilvl w:val="1"/>
      </w:numPr>
      <w:tabs>
        <w:tab w:val="clear" w:pos="360"/>
      </w:tabs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left" w:pos="1728"/>
      </w:tabs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left" w:pos="3024"/>
      </w:tabs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link w:val="ExplanationLevel2Char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15"/>
      </w:numPr>
    </w:pPr>
  </w:style>
  <w:style w:type="paragraph" w:customStyle="1" w:styleId="Bullet1">
    <w:name w:val="Bullet 1"/>
    <w:basedOn w:val="Normal"/>
    <w:link w:val="Bullet1Char"/>
    <w:rsid w:val="002A0CB8"/>
    <w:pPr>
      <w:numPr>
        <w:numId w:val="17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link w:val="Bullet2Char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character" w:customStyle="1" w:styleId="ChecklistLevel1Char">
    <w:name w:val="Checklist Level 1 Char"/>
    <w:link w:val="ChecklistLevel1"/>
    <w:rsid w:val="000069EA"/>
    <w:rPr>
      <w:rFonts w:ascii="Arial Narrow" w:hAnsi="Arial Narrow"/>
      <w:b/>
      <w:szCs w:val="24"/>
    </w:rPr>
  </w:style>
  <w:style w:type="paragraph" w:customStyle="1" w:styleId="SOPFooter">
    <w:name w:val="SOP Footer"/>
    <w:basedOn w:val="Normal"/>
    <w:rsid w:val="000C61B2"/>
    <w:pPr>
      <w:jc w:val="center"/>
    </w:pPr>
    <w:rPr>
      <w:rFonts w:ascii="Arial" w:hAnsi="Arial" w:cs="Tahoma"/>
      <w:sz w:val="16"/>
      <w:szCs w:val="20"/>
    </w:rPr>
  </w:style>
  <w:style w:type="character" w:customStyle="1" w:styleId="ChecklistLevel2Char">
    <w:name w:val="Checklist Level 2 Char"/>
    <w:link w:val="ChecklistLevel2"/>
    <w:rsid w:val="00C036A1"/>
    <w:rPr>
      <w:rFonts w:ascii="Arial Narrow" w:hAnsi="Arial Narrow"/>
      <w:b w:val="0"/>
      <w:szCs w:val="24"/>
    </w:rPr>
  </w:style>
  <w:style w:type="character" w:customStyle="1" w:styleId="ExplanationLevel2Char">
    <w:name w:val="Explanation Level 2 Char"/>
    <w:link w:val="ExplanationLevel2"/>
    <w:rsid w:val="00C036A1"/>
    <w:rPr>
      <w:rFonts w:ascii="Arial Narrow" w:hAnsi="Arial Narrow"/>
      <w:b w:val="0"/>
      <w:szCs w:val="24"/>
    </w:rPr>
  </w:style>
  <w:style w:type="paragraph" w:customStyle="1" w:styleId="Observation">
    <w:name w:val="Observation"/>
    <w:basedOn w:val="Normal"/>
    <w:rsid w:val="00A5228A"/>
    <w:pPr>
      <w:spacing w:before="60" w:after="60"/>
      <w:ind w:left="144"/>
    </w:pPr>
    <w:rPr>
      <w:szCs w:val="20"/>
    </w:rPr>
  </w:style>
  <w:style w:type="character" w:customStyle="1" w:styleId="Bullet2Char">
    <w:name w:val="Bullet 2 Char"/>
    <w:link w:val="Bullet2"/>
    <w:rsid w:val="00A81196"/>
    <w:rPr>
      <w:sz w:val="24"/>
      <w:lang w:eastAsia="en-US"/>
    </w:rPr>
  </w:style>
  <w:style w:type="character" w:customStyle="1" w:styleId="Bullet1Char">
    <w:name w:val="Bullet 1 Char"/>
    <w:link w:val="Bullet1"/>
    <w:rsid w:val="00695629"/>
    <w:rPr>
      <w:sz w:val="24"/>
      <w:lang w:eastAsia="en-US"/>
    </w:rPr>
  </w:style>
  <w:style w:type="character" w:styleId="CommentReference">
    <w:name w:val="annotation reference"/>
    <w:rsid w:val="00957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7CDF"/>
  </w:style>
  <w:style w:type="paragraph" w:styleId="CommentSubject">
    <w:name w:val="annotation subject"/>
    <w:basedOn w:val="CommentText"/>
    <w:next w:val="CommentText"/>
    <w:link w:val="CommentSubjectChar"/>
    <w:rsid w:val="00957CDF"/>
    <w:rPr>
      <w:b/>
      <w:bCs/>
    </w:rPr>
  </w:style>
  <w:style w:type="character" w:customStyle="1" w:styleId="CommentSubjectChar">
    <w:name w:val="Comment Subject Char"/>
    <w:link w:val="CommentSubject"/>
    <w:rsid w:val="00957CDF"/>
    <w:rPr>
      <w:b/>
      <w:bCs/>
    </w:rPr>
  </w:style>
  <w:style w:type="paragraph" w:styleId="BalloonText">
    <w:name w:val="Balloon Text"/>
    <w:basedOn w:val="Normal"/>
    <w:link w:val="BalloonTextChar"/>
    <w:rsid w:val="0095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7CDF"/>
    <w:rPr>
      <w:rFonts w:ascii="Tahoma" w:hAnsi="Tahoma" w:cs="Tahoma"/>
      <w:sz w:val="16"/>
      <w:szCs w:val="16"/>
    </w:rPr>
  </w:style>
  <w:style w:type="paragraph" w:customStyle="1" w:styleId="StatementLevel1Hanging">
    <w:name w:val="Statement Level 1 Hanging"/>
    <w:basedOn w:val="StatementLevel1"/>
    <w:rsid w:val="002F44A1"/>
    <w:pPr>
      <w:ind w:left="288" w:hanging="288"/>
    </w:pPr>
  </w:style>
  <w:style w:type="paragraph" w:customStyle="1" w:styleId="Default">
    <w:name w:val="Default"/>
    <w:rsid w:val="004B03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OPTableHeader">
    <w:name w:val="SOP Table Header"/>
    <w:basedOn w:val="Normal"/>
    <w:rsid w:val="006E1AFA"/>
    <w:pPr>
      <w:jc w:val="center"/>
    </w:pPr>
    <w:rPr>
      <w:rFonts w:ascii="Arial" w:hAnsi="Arial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56A67"/>
    <w:pPr>
      <w:ind w:left="720"/>
      <w:contextualSpacing/>
    </w:pPr>
  </w:style>
  <w:style w:type="paragraph" w:styleId="Revision">
    <w:name w:val="Revision"/>
    <w:hidden/>
    <w:uiPriority w:val="71"/>
    <w:semiHidden/>
    <w:rsid w:val="00012A3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4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355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3355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355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A3355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A33554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33554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A335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335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335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55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3355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33554"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A335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355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35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55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55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335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3355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335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355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3355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5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ph.harvard.edu/regulatory-affairs-and-research-compliance/hlc-qip/clinicaltrials-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sph.harvard.edu/orarc/hlc-q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ph.harvard.edu/orarc/hlc-qi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y.security.harvard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2ae772-37ea-4d05-9106-e91bc73a96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5374E5F8F7642BC5B8A7A6964A541" ma:contentTypeVersion="15" ma:contentTypeDescription="Create a new document." ma:contentTypeScope="" ma:versionID="bfde49de9298d3292aad7710cc8df37b">
  <xsd:schema xmlns:xsd="http://www.w3.org/2001/XMLSchema" xmlns:xs="http://www.w3.org/2001/XMLSchema" xmlns:p="http://schemas.microsoft.com/office/2006/metadata/properties" xmlns:ns3="a62ae772-37ea-4d05-9106-e91bc73a96b8" xmlns:ns4="950ac25e-e2c2-4ce3-b7e0-f64e62528480" targetNamespace="http://schemas.microsoft.com/office/2006/metadata/properties" ma:root="true" ma:fieldsID="dc9c6ad12d85a391fb0e2a8a2358a882" ns3:_="" ns4:_="">
    <xsd:import namespace="a62ae772-37ea-4d05-9106-e91bc73a96b8"/>
    <xsd:import namespace="950ac25e-e2c2-4ce3-b7e0-f64e62528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ae772-37ea-4d05-9106-e91bc73a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ac25e-e2c2-4ce3-b7e0-f64e62528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5ACC-21F2-41FC-8281-6D247CE92EAC}">
  <ds:schemaRefs>
    <ds:schemaRef ds:uri="http://schemas.microsoft.com/office/2006/metadata/properties"/>
    <ds:schemaRef ds:uri="http://schemas.microsoft.com/office/infopath/2007/PartnerControls"/>
    <ds:schemaRef ds:uri="a62ae772-37ea-4d05-9106-e91bc73a96b8"/>
  </ds:schemaRefs>
</ds:datastoreItem>
</file>

<file path=customXml/itemProps2.xml><?xml version="1.0" encoding="utf-8"?>
<ds:datastoreItem xmlns:ds="http://schemas.openxmlformats.org/officeDocument/2006/customXml" ds:itemID="{975DC1FA-33DC-4FD2-8A03-055FC0D90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416A0-0CDD-4294-A853-E6FFB595C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ae772-37ea-4d05-9106-e91bc73a96b8"/>
    <ds:schemaRef ds:uri="950ac25e-e2c2-4ce3-b7e0-f64e62528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7D651-6337-4B2B-B3A5-06D93270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Investigator Quality Improvement Assessment</vt:lpstr>
    </vt:vector>
  </TitlesOfParts>
  <Manager>Stuart Horowitz, PhD, MBA, CHRC</Manager>
  <Company>Huron Consulting Group, Inc.</Company>
  <LinksUpToDate>false</LinksUpToDate>
  <CharactersWithSpaces>12569</CharactersWithSpaces>
  <SharedDoc>false</SharedDoc>
  <HLinks>
    <vt:vector size="48" baseType="variant">
      <vt:variant>
        <vt:i4>5177433</vt:i4>
      </vt:variant>
      <vt:variant>
        <vt:i4>409</vt:i4>
      </vt:variant>
      <vt:variant>
        <vt:i4>0</vt:i4>
      </vt:variant>
      <vt:variant>
        <vt:i4>5</vt:i4>
      </vt:variant>
      <vt:variant>
        <vt:lpwstr>http://www.hsph.harvard.edu/ohra/wp-content/uploads/sites/43/2012/10/Reportable-New-Information-Log-8-1-2014.docx</vt:lpwstr>
      </vt:variant>
      <vt:variant>
        <vt:lpwstr/>
      </vt:variant>
      <vt:variant>
        <vt:i4>6291479</vt:i4>
      </vt:variant>
      <vt:variant>
        <vt:i4>388</vt:i4>
      </vt:variant>
      <vt:variant>
        <vt:i4>0</vt:i4>
      </vt:variant>
      <vt:variant>
        <vt:i4>5</vt:i4>
      </vt:variant>
      <vt:variant>
        <vt:lpwstr>http://www.hsph.harvard.edu/wp-content/uploads/sites/43/2012/09/hrp-350_-_template_-_irb_submission_log_6-8-09.doc</vt:lpwstr>
      </vt:variant>
      <vt:variant>
        <vt:lpwstr/>
      </vt:variant>
      <vt:variant>
        <vt:i4>5374046</vt:i4>
      </vt:variant>
      <vt:variant>
        <vt:i4>379</vt:i4>
      </vt:variant>
      <vt:variant>
        <vt:i4>0</vt:i4>
      </vt:variant>
      <vt:variant>
        <vt:i4>5</vt:i4>
      </vt:variant>
      <vt:variant>
        <vt:lpwstr>http://www.hsph.harvard.edu/wp-content/uploads/sites/43/2012/10/hrp-357_-_template_-_human_research_training_log_5-27-2009.doc</vt:lpwstr>
      </vt:variant>
      <vt:variant>
        <vt:lpwstr/>
      </vt:variant>
      <vt:variant>
        <vt:i4>8323183</vt:i4>
      </vt:variant>
      <vt:variant>
        <vt:i4>361</vt:i4>
      </vt:variant>
      <vt:variant>
        <vt:i4>0</vt:i4>
      </vt:variant>
      <vt:variant>
        <vt:i4>5</vt:i4>
      </vt:variant>
      <vt:variant>
        <vt:lpwstr>http://www.hsph.harvard.edu/wp-content/uploads/sites/43/2012/10/hrp-355_-_template_-_study_monitoring_and_site_visit_log_6-14-2011.doc</vt:lpwstr>
      </vt:variant>
      <vt:variant>
        <vt:lpwstr/>
      </vt:variant>
      <vt:variant>
        <vt:i4>3407965</vt:i4>
      </vt:variant>
      <vt:variant>
        <vt:i4>334</vt:i4>
      </vt:variant>
      <vt:variant>
        <vt:i4>0</vt:i4>
      </vt:variant>
      <vt:variant>
        <vt:i4>5</vt:i4>
      </vt:variant>
      <vt:variant>
        <vt:lpwstr>http://www.hsph.harvard.edu/wp-content/uploads/sites/43/2012/10/Staff_Signature_and_Responsibility_Log_6-8-09.doc</vt:lpwstr>
      </vt:variant>
      <vt:variant>
        <vt:lpwstr/>
      </vt:variant>
      <vt:variant>
        <vt:i4>7667796</vt:i4>
      </vt:variant>
      <vt:variant>
        <vt:i4>319</vt:i4>
      </vt:variant>
      <vt:variant>
        <vt:i4>0</vt:i4>
      </vt:variant>
      <vt:variant>
        <vt:i4>5</vt:i4>
      </vt:variant>
      <vt:variant>
        <vt:lpwstr>http://www.hsph.harvard.edu/wp-content/uploads/sites/43/2012/10/Participant_ID_Log_5-27-2009.doc</vt:lpwstr>
      </vt:variant>
      <vt:variant>
        <vt:lpwstr/>
      </vt:variant>
      <vt:variant>
        <vt:i4>8323127</vt:i4>
      </vt:variant>
      <vt:variant>
        <vt:i4>307</vt:i4>
      </vt:variant>
      <vt:variant>
        <vt:i4>0</vt:i4>
      </vt:variant>
      <vt:variant>
        <vt:i4>5</vt:i4>
      </vt:variant>
      <vt:variant>
        <vt:lpwstr>http://www.hsph.harvard.edu/ohra/wp-content/uploads/sites/43/2012/10/Enrollment-Screening-Log-8-1-2014.xlsx</vt:lpwstr>
      </vt:variant>
      <vt:variant>
        <vt:lpwstr/>
      </vt:variant>
      <vt:variant>
        <vt:i4>8323127</vt:i4>
      </vt:variant>
      <vt:variant>
        <vt:i4>295</vt:i4>
      </vt:variant>
      <vt:variant>
        <vt:i4>0</vt:i4>
      </vt:variant>
      <vt:variant>
        <vt:i4>5</vt:i4>
      </vt:variant>
      <vt:variant>
        <vt:lpwstr>http://www.hsph.harvard.edu/ohra/wp-content/uploads/sites/43/2012/10/Enrollment-Screening-Log-8-1-2014.xlsx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Investigator Quality Improvement Assessment</dc:title>
  <dc:subject>Huron HRPP ToolKit</dc:subject>
  <dc:creator>HSPH–OHRA QIP</dc:creator>
  <cp:keywords>HRPP;QIP;Self Assessment</cp:keywords>
  <dc:description>©2009-2010 Huron Consulting Services, LLC. Use and distribution subject to End User License Agreement at http://www.huronconsultinggroup.com/SOP</dc:description>
  <cp:lastModifiedBy>Speier, Alyssa</cp:lastModifiedBy>
  <cp:revision>3</cp:revision>
  <cp:lastPrinted>2015-06-19T14:58:00Z</cp:lastPrinted>
  <dcterms:created xsi:type="dcterms:W3CDTF">2023-04-14T19:28:00Z</dcterms:created>
  <dcterms:modified xsi:type="dcterms:W3CDTF">2023-04-14T19:48:00Z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0x010100F8D5374E5F8F7642BC5B8A7A6964A541</vt:lpwstr>
  </property>
</Properties>
</file>