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5" w:rsidRDefault="00C74B97" w:rsidP="00480BC1">
      <w:pPr>
        <w:spacing w:line="240" w:lineRule="auto"/>
        <w:jc w:val="center"/>
      </w:pPr>
      <w:r w:rsidRPr="00C74B97">
        <w:rPr>
          <w:noProof/>
        </w:rPr>
        <w:drawing>
          <wp:inline distT="0" distB="0" distL="0" distR="0">
            <wp:extent cx="2445485" cy="403828"/>
            <wp:effectExtent l="0" t="0" r="0" b="0"/>
            <wp:docPr id="2" name="Picture 2" descr="C:\Users\teb243\AppData\Local\Microsoft\Windows\INetCache\Content.Outlook\EZSYUJR7\HarvardChan_Subbrand_hrz_Department of Social and Behavioral Science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243\AppData\Local\Microsoft\Windows\INetCache\Content.Outlook\EZSYUJR7\HarvardChan_Subbrand_hrz_Department of Social and Behavioral Science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A2" w:rsidRDefault="004433F6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SOCIAL AND </w:t>
      </w:r>
      <w:r w:rsidR="00153452">
        <w:rPr>
          <w:rFonts w:ascii="Times New Roman" w:hAnsi="Times New Roman" w:cs="Times New Roman"/>
          <w:sz w:val="28"/>
          <w:szCs w:val="28"/>
        </w:rPr>
        <w:t xml:space="preserve">BEHAVIORAL SCIENCES PHS-PHD-SBS </w:t>
      </w:r>
      <w:r>
        <w:rPr>
          <w:rFonts w:ascii="Times New Roman" w:hAnsi="Times New Roman" w:cs="Times New Roman"/>
          <w:sz w:val="28"/>
          <w:szCs w:val="28"/>
        </w:rPr>
        <w:t>REQUIREMENTS TRACKING SHEET</w:t>
      </w:r>
      <w:r w:rsidR="00D3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03" w:rsidRPr="002656D1" w:rsidRDefault="004A7D61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34803">
        <w:rPr>
          <w:rFonts w:ascii="Times New Roman" w:hAnsi="Times New Roman" w:cs="Times New Roman"/>
          <w:sz w:val="28"/>
          <w:szCs w:val="28"/>
        </w:rPr>
        <w:t xml:space="preserve"> COHORT</w:t>
      </w:r>
    </w:p>
    <w:p w:rsidR="00153452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 </w:t>
      </w:r>
      <w:r w:rsidR="007442C9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CORE COURSE REQUIREMENTS [</w:t>
      </w:r>
      <w:r w:rsidR="003C77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986A9D" w:rsidRPr="00986A9D" w:rsidRDefault="00986A9D" w:rsidP="00480B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PHS Student Handbook for additional guidelines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090"/>
        <w:gridCol w:w="1570"/>
        <w:gridCol w:w="1615"/>
        <w:gridCol w:w="2435"/>
      </w:tblGrid>
      <w:tr w:rsidR="00FF645F" w:rsidTr="00153452">
        <w:trPr>
          <w:trHeight w:val="94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57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</w:t>
            </w:r>
            <w:r w:rsidR="00FF645F" w:rsidRPr="00B364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1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A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B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2A2F6D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506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201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153452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202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II,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3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RESPONSIBLE CONDUCT OF RESEARCH TRAINING</w:t>
            </w:r>
            <w:r>
              <w:rPr>
                <w:rFonts w:ascii="Times New Roman" w:hAnsi="Times New Roman" w:cs="Times New Roman"/>
              </w:rPr>
              <w:t xml:space="preserve"> (attach proof of training)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41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</w:tbl>
    <w:p w:rsidR="004433F6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26A" w:rsidRDefault="00F6626A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SCIENCES FIELD OF STUDY REQUIRED COURSES </w:t>
      </w:r>
    </w:p>
    <w:p w:rsidR="00153452" w:rsidRPr="00153452" w:rsidRDefault="004A6750" w:rsidP="0015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74B97">
        <w:rPr>
          <w:rFonts w:ascii="Times New Roman" w:hAnsi="Times New Roman" w:cs="Times New Roman"/>
          <w:sz w:val="24"/>
          <w:szCs w:val="24"/>
        </w:rPr>
        <w:t>22</w:t>
      </w:r>
      <w:r w:rsidR="00F6626A"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153452" w:rsidRPr="00153452" w:rsidRDefault="00153452" w:rsidP="001534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890"/>
        <w:gridCol w:w="1260"/>
        <w:gridCol w:w="2430"/>
      </w:tblGrid>
      <w:tr w:rsidR="00C05CE5" w:rsidTr="00153452">
        <w:tc>
          <w:tcPr>
            <w:tcW w:w="5130" w:type="dxa"/>
          </w:tcPr>
          <w:p w:rsidR="00C05CE5" w:rsidRDefault="00D3480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89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D34803">
              <w:rPr>
                <w:rFonts w:ascii="Times New Roman" w:hAnsi="Times New Roman" w:cs="Times New Roman"/>
              </w:rPr>
              <w:t>/Semester</w:t>
            </w:r>
          </w:p>
        </w:tc>
        <w:tc>
          <w:tcPr>
            <w:tcW w:w="126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05CE5" w:rsidTr="00153452">
        <w:tc>
          <w:tcPr>
            <w:tcW w:w="5130" w:type="dxa"/>
          </w:tcPr>
          <w:p w:rsidR="00C05CE5" w:rsidRPr="00B364B6" w:rsidRDefault="00D34803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SBS 201 (Society &amp; Health) </w:t>
            </w:r>
            <w:r w:rsidR="00C05CE5"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4A7D6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</w:t>
            </w:r>
            <w:r w:rsidR="004A7D61">
              <w:rPr>
                <w:rFonts w:ascii="Times New Roman" w:hAnsi="Times New Roman" w:cs="Times New Roman"/>
              </w:rPr>
              <w:t>XXX*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4A7D61">
              <w:rPr>
                <w:rFonts w:ascii="Times New Roman" w:hAnsi="Times New Roman" w:cs="Times New Roman"/>
              </w:rPr>
              <w:t xml:space="preserve">Advanced </w:t>
            </w:r>
            <w:r w:rsidRPr="00B364B6">
              <w:rPr>
                <w:rFonts w:ascii="Times New Roman" w:hAnsi="Times New Roman" w:cs="Times New Roman"/>
              </w:rPr>
              <w:t>Community Intervention Research Methods) [2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A7D61">
              <w:rPr>
                <w:rFonts w:ascii="Times New Roman" w:hAnsi="Times New Roman" w:cs="Times New Roman"/>
              </w:rPr>
              <w:t>pring I</w:t>
            </w:r>
            <w:r>
              <w:rPr>
                <w:rFonts w:ascii="Times New Roman" w:hAnsi="Times New Roman" w:cs="Times New Roman"/>
              </w:rPr>
              <w:t>, Year I</w:t>
            </w:r>
            <w:r w:rsidR="004A7D6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245 (Social &amp; Behavioral Research Methods) </w:t>
            </w:r>
          </w:p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[4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263 (Multilevel Statistical Methods) [4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500 (Developing a Research Protocol) [2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="00153452" w:rsidRPr="00D31A11">
              <w:rPr>
                <w:rFonts w:ascii="Times New Roman" w:hAnsi="Times New Roman" w:cs="Times New Roman"/>
              </w:rPr>
              <w:t xml:space="preserve">, </w:t>
            </w:r>
            <w:r w:rsidR="00C05CE5" w:rsidRPr="00D31A11">
              <w:rPr>
                <w:rFonts w:ascii="Times New Roman" w:hAnsi="Times New Roman" w:cs="Times New Roman"/>
              </w:rPr>
              <w:t>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507 (Advanced Seminar in Theories of Disease Distribution &amp; </w:t>
            </w:r>
            <w:r w:rsidR="00D34803">
              <w:rPr>
                <w:rFonts w:ascii="Times New Roman" w:hAnsi="Times New Roman" w:cs="Times New Roman"/>
              </w:rPr>
              <w:t>Health Inequities)</w:t>
            </w:r>
            <w:r>
              <w:rPr>
                <w:rFonts w:ascii="Times New Roman" w:hAnsi="Times New Roman" w:cs="Times New Roman"/>
              </w:rPr>
              <w:t xml:space="preserve"> [2 credits] 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130E70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</w:t>
            </w:r>
            <w:r w:rsidR="00130E70">
              <w:rPr>
                <w:rFonts w:ascii="Times New Roman" w:hAnsi="Times New Roman" w:cs="Times New Roman"/>
              </w:rPr>
              <w:t>22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130E70">
              <w:rPr>
                <w:rFonts w:ascii="Times New Roman" w:hAnsi="Times New Roman" w:cs="Times New Roman"/>
              </w:rPr>
              <w:t>Multi-Level Theoretical Approaches  to Health Behavior</w:t>
            </w:r>
            <w:r w:rsidR="00D34803">
              <w:rPr>
                <w:rFonts w:ascii="Times New Roman" w:hAnsi="Times New Roman" w:cs="Times New Roman"/>
              </w:rPr>
              <w:t xml:space="preserve">) </w:t>
            </w:r>
            <w:r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0" w:rsidTr="00153452">
        <w:tc>
          <w:tcPr>
            <w:tcW w:w="5130" w:type="dxa"/>
          </w:tcPr>
          <w:p w:rsidR="004A6750" w:rsidRPr="004D05AE" w:rsidRDefault="004A6750" w:rsidP="00130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BPH 208</w:t>
            </w:r>
            <w:r w:rsidRPr="00FE5628">
              <w:rPr>
                <w:rFonts w:ascii="Times New Roman" w:hAnsi="Times New Roman" w:cs="Times New Roman"/>
              </w:rPr>
              <w:t xml:space="preserve"> (Human Physiology) [4 credits]</w:t>
            </w:r>
            <w:r w:rsidR="004D05AE">
              <w:rPr>
                <w:rFonts w:ascii="Times New Roman" w:hAnsi="Times New Roman" w:cs="Times New Roman"/>
              </w:rPr>
              <w:t xml:space="preserve"> </w:t>
            </w:r>
            <w:r w:rsidR="004D05AE" w:rsidRPr="00D95C3C">
              <w:rPr>
                <w:rFonts w:ascii="Times New Roman" w:hAnsi="Times New Roman" w:cs="Times New Roman"/>
                <w:sz w:val="16"/>
                <w:szCs w:val="16"/>
              </w:rPr>
              <w:t>(or equivalent human biology course chosen in consultation with your advisor)</w:t>
            </w:r>
          </w:p>
        </w:tc>
        <w:tc>
          <w:tcPr>
            <w:tcW w:w="1890" w:type="dxa"/>
          </w:tcPr>
          <w:p w:rsidR="004A6750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II</w:t>
            </w:r>
            <w:r w:rsidR="004A7D61">
              <w:rPr>
                <w:rFonts w:ascii="Times New Roman" w:hAnsi="Times New Roman" w:cs="Times New Roman"/>
              </w:rPr>
              <w:t xml:space="preserve"> or Fall Year III</w:t>
            </w:r>
          </w:p>
        </w:tc>
        <w:tc>
          <w:tcPr>
            <w:tcW w:w="1260" w:type="dxa"/>
          </w:tcPr>
          <w:p w:rsidR="004A6750" w:rsidRPr="0067791A" w:rsidRDefault="004A6750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6750" w:rsidRDefault="004A6750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89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A8" w:rsidRPr="004A7D61" w:rsidRDefault="004A7D61" w:rsidP="004A7D61">
      <w:pPr>
        <w:spacing w:after="0"/>
        <w:rPr>
          <w:rFonts w:eastAsia="Times" w:cs="Times New Roman"/>
          <w:szCs w:val="20"/>
        </w:rPr>
      </w:pPr>
      <w:r w:rsidRPr="004A7D61">
        <w:rPr>
          <w:rFonts w:eastAsia="Times" w:cs="Times New Roman"/>
          <w:szCs w:val="20"/>
        </w:rPr>
        <w:t xml:space="preserve">*The advanced intervention course is in development and will be ready by </w:t>
      </w:r>
      <w:proofErr w:type="gramStart"/>
      <w:r w:rsidRPr="004A7D61">
        <w:rPr>
          <w:rFonts w:eastAsia="Times" w:cs="Times New Roman"/>
          <w:szCs w:val="20"/>
        </w:rPr>
        <w:t>Spring</w:t>
      </w:r>
      <w:proofErr w:type="gramEnd"/>
      <w:r w:rsidRPr="004A7D61">
        <w:rPr>
          <w:rFonts w:eastAsia="Times" w:cs="Times New Roman"/>
          <w:szCs w:val="20"/>
        </w:rPr>
        <w:t xml:space="preserve"> 2023.</w:t>
      </w:r>
      <w:bookmarkStart w:id="0" w:name="_GoBack"/>
      <w:bookmarkEnd w:id="0"/>
    </w:p>
    <w:p w:rsidR="00153452" w:rsidRDefault="00153452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B6" w:rsidRDefault="00B364B6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OR ADVANCED </w:t>
      </w:r>
      <w:r w:rsidR="004D05AE">
        <w:rPr>
          <w:rFonts w:ascii="Times New Roman" w:hAnsi="Times New Roman" w:cs="Times New Roman"/>
          <w:sz w:val="24"/>
          <w:szCs w:val="24"/>
        </w:rPr>
        <w:t>RESEARCH METHODS</w:t>
      </w:r>
      <w:r>
        <w:rPr>
          <w:rFonts w:ascii="Times New Roman" w:hAnsi="Times New Roman" w:cs="Times New Roman"/>
          <w:sz w:val="24"/>
          <w:szCs w:val="24"/>
        </w:rPr>
        <w:t xml:space="preserve"> [8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3C3BBC" w:rsidRPr="00C74B97" w:rsidRDefault="0037587B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8C5DFB" w:rsidTr="008C5DFB">
        <w:tc>
          <w:tcPr>
            <w:tcW w:w="6570" w:type="dxa"/>
          </w:tcPr>
          <w:p w:rsidR="008C5DFB" w:rsidRPr="00FE5628" w:rsidRDefault="00B364B6" w:rsidP="00480BC1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8C5DFB" w:rsidTr="008C5DFB">
        <w:tc>
          <w:tcPr>
            <w:tcW w:w="657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5DFB" w:rsidRPr="0067791A" w:rsidRDefault="008C5DFB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37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B6" w:rsidRDefault="00B364B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B45BF3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SOCIOLOGY, POLICY, OR SOCIAL SCIENCE [2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</w:t>
      </w:r>
      <w:r w:rsidR="00D34803">
        <w:rPr>
          <w:rFonts w:ascii="Times New Roman" w:hAnsi="Times New Roman" w:cs="Times New Roman"/>
          <w:sz w:val="20"/>
          <w:szCs w:val="20"/>
        </w:rPr>
        <w:t>; note: if you take a 4 credit course, you may count 2 credits toward additional coursework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BF3" w:rsidRPr="0067791A" w:rsidRDefault="00B45BF3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F3" w:rsidRDefault="00B45BF3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IN CHOSEN AREA OF </w:t>
      </w:r>
      <w:r w:rsidR="004D05AE">
        <w:rPr>
          <w:rFonts w:ascii="Times New Roman" w:hAnsi="Times New Roman" w:cs="Times New Roman"/>
          <w:sz w:val="24"/>
          <w:szCs w:val="24"/>
        </w:rPr>
        <w:t>EXPERTISE [</w:t>
      </w:r>
      <w:r w:rsidR="00FE5628">
        <w:rPr>
          <w:rFonts w:ascii="Times New Roman" w:hAnsi="Times New Roman" w:cs="Times New Roman"/>
          <w:sz w:val="24"/>
          <w:szCs w:val="24"/>
        </w:rPr>
        <w:t xml:space="preserve">6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 w:rsidR="00FE5628"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C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COURSEWORK [12 CREDITS</w:t>
      </w:r>
      <w:r w:rsidR="0046306D">
        <w:rPr>
          <w:rFonts w:ascii="Times New Roman" w:hAnsi="Times New Roman" w:cs="Times New Roman"/>
          <w:sz w:val="24"/>
          <w:szCs w:val="24"/>
        </w:rPr>
        <w:t xml:space="preserve"> OF WHICH 4 MUST BE ORDINAL; UP TO 8</w:t>
      </w:r>
      <w:r w:rsidR="008D2626">
        <w:rPr>
          <w:rFonts w:ascii="Times New Roman" w:hAnsi="Times New Roman" w:cs="Times New Roman"/>
          <w:sz w:val="24"/>
          <w:szCs w:val="24"/>
        </w:rPr>
        <w:t xml:space="preserve"> CREDITS OF 300-LEVEL INDEPENDENT STUDY CAN BE COUNTED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74B97" w:rsidRPr="00C74B97" w:rsidRDefault="00C74B97" w:rsidP="00C7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5A8" w:rsidRDefault="00480BC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^ </w:t>
      </w:r>
      <w:proofErr w:type="gramStart"/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students are expected to</w:t>
      </w:r>
      <w:r w:rsidR="00C80C56">
        <w:rPr>
          <w:rFonts w:ascii="Times New Roman" w:hAnsi="Times New Roman" w:cs="Times New Roman"/>
          <w:sz w:val="20"/>
          <w:szCs w:val="20"/>
        </w:rPr>
        <w:t xml:space="preserve"> augment the basic requirements with substantial course</w:t>
      </w:r>
      <w:r w:rsidR="00820C25">
        <w:rPr>
          <w:rFonts w:ascii="Times New Roman" w:hAnsi="Times New Roman" w:cs="Times New Roman"/>
          <w:sz w:val="20"/>
          <w:szCs w:val="20"/>
        </w:rPr>
        <w:t xml:space="preserve"> work appropriate to a research orientation and in a topic area of their interest</w:t>
      </w:r>
    </w:p>
    <w:p w:rsidR="006605A8" w:rsidRDefault="006605A8" w:rsidP="00480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3BBC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Additional Coursework:</w:t>
      </w:r>
    </w:p>
    <w:p w:rsidR="002E2813" w:rsidRPr="002E2813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coursework prior to the PQE should be at least 64 credits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OTHER REQUIRMENTS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If funded on a training grant, be sure to check the grant guidelines for special course requirements 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REVIEW CHECK LIST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Percentage of courses outside HSPH 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3C3BBC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3C3BBC">
        <w:rPr>
          <w:rFonts w:ascii="Times New Roman" w:hAnsi="Times New Roman" w:cs="Times New Roman"/>
          <w:sz w:val="20"/>
          <w:szCs w:val="20"/>
        </w:rPr>
        <w:t xml:space="preserve"> more than 50% accepted]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33" w:rsidRDefault="00481033" w:rsidP="00481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coursework taken for ordinal credit Yes ___ No___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MAJOR AND MINORS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Major Field [16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Advisor’s Certification of Completion of Coursework Required for the Doctoral Written Exam: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(Please Initial)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Advisor’s Signature: _____________________________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3C3BBC" w:rsidRPr="002656D1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3BBC" w:rsidRPr="002656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BC" w:rsidRDefault="003C3BBC" w:rsidP="003C3BBC">
      <w:pPr>
        <w:spacing w:after="0" w:line="240" w:lineRule="auto"/>
      </w:pPr>
      <w:r>
        <w:separator/>
      </w:r>
    </w:p>
  </w:endnote>
  <w:end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6D" w:rsidRDefault="004A7D61">
    <w:pPr>
      <w:pStyle w:val="Footer"/>
    </w:pPr>
    <w:r>
      <w:t>Revised 7/28/21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BC" w:rsidRDefault="003C3BBC" w:rsidP="003C3BBC">
      <w:pPr>
        <w:spacing w:after="0" w:line="240" w:lineRule="auto"/>
      </w:pPr>
      <w:r>
        <w:separator/>
      </w:r>
    </w:p>
  </w:footnote>
  <w:foot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99" w:hanging="360"/>
      </w:pPr>
      <w:rPr>
        <w:rFonts w:ascii="Bookman Old Style" w:hAnsi="Bookman Old Style" w:cs="Bookman Old Style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299" w:hanging="360"/>
      </w:pPr>
    </w:lvl>
    <w:lvl w:ilvl="2">
      <w:numFmt w:val="bullet"/>
      <w:lvlText w:val="•"/>
      <w:lvlJc w:val="left"/>
      <w:pPr>
        <w:ind w:left="5099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699" w:hanging="360"/>
      </w:pPr>
    </w:lvl>
    <w:lvl w:ilvl="5">
      <w:numFmt w:val="bullet"/>
      <w:lvlText w:val="•"/>
      <w:lvlJc w:val="left"/>
      <w:pPr>
        <w:ind w:left="7499" w:hanging="360"/>
      </w:pPr>
    </w:lvl>
    <w:lvl w:ilvl="6">
      <w:numFmt w:val="bullet"/>
      <w:lvlText w:val="•"/>
      <w:lvlJc w:val="left"/>
      <w:pPr>
        <w:ind w:left="8299" w:hanging="360"/>
      </w:pPr>
    </w:lvl>
    <w:lvl w:ilvl="7">
      <w:numFmt w:val="bullet"/>
      <w:lvlText w:val="•"/>
      <w:lvlJc w:val="left"/>
      <w:pPr>
        <w:ind w:left="9099" w:hanging="360"/>
      </w:pPr>
    </w:lvl>
    <w:lvl w:ilvl="8">
      <w:numFmt w:val="bullet"/>
      <w:lvlText w:val="•"/>
      <w:lvlJc w:val="left"/>
      <w:pPr>
        <w:ind w:left="9899" w:hanging="360"/>
      </w:pPr>
    </w:lvl>
  </w:abstractNum>
  <w:abstractNum w:abstractNumId="1" w15:restartNumberingAfterBreak="0">
    <w:nsid w:val="11D66A7A"/>
    <w:multiLevelType w:val="hybridMultilevel"/>
    <w:tmpl w:val="133E8E6E"/>
    <w:lvl w:ilvl="0" w:tplc="77FC7E7E">
      <w:start w:val="1"/>
      <w:numFmt w:val="bullet"/>
      <w:lvlText w:val="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13AE3FD3"/>
    <w:multiLevelType w:val="hybridMultilevel"/>
    <w:tmpl w:val="2188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B1A12"/>
    <w:multiLevelType w:val="hybridMultilevel"/>
    <w:tmpl w:val="993AC366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90"/>
    <w:multiLevelType w:val="hybridMultilevel"/>
    <w:tmpl w:val="02DC1282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6"/>
    <w:rsid w:val="0004009D"/>
    <w:rsid w:val="000A2CAA"/>
    <w:rsid w:val="000B1A99"/>
    <w:rsid w:val="000D3D74"/>
    <w:rsid w:val="00130E70"/>
    <w:rsid w:val="00153452"/>
    <w:rsid w:val="001B3931"/>
    <w:rsid w:val="001C55CC"/>
    <w:rsid w:val="00234820"/>
    <w:rsid w:val="002656D1"/>
    <w:rsid w:val="00272664"/>
    <w:rsid w:val="002A2F6D"/>
    <w:rsid w:val="002E2813"/>
    <w:rsid w:val="00313BF1"/>
    <w:rsid w:val="003256D9"/>
    <w:rsid w:val="0037587B"/>
    <w:rsid w:val="003C3BBC"/>
    <w:rsid w:val="003C7759"/>
    <w:rsid w:val="004433F6"/>
    <w:rsid w:val="0046306D"/>
    <w:rsid w:val="00480BC1"/>
    <w:rsid w:val="00481033"/>
    <w:rsid w:val="00487AA5"/>
    <w:rsid w:val="004A6750"/>
    <w:rsid w:val="004A7D61"/>
    <w:rsid w:val="004D05AE"/>
    <w:rsid w:val="00590D1D"/>
    <w:rsid w:val="005948A2"/>
    <w:rsid w:val="005C18E9"/>
    <w:rsid w:val="006605A8"/>
    <w:rsid w:val="0067791A"/>
    <w:rsid w:val="007442C9"/>
    <w:rsid w:val="00820367"/>
    <w:rsid w:val="00820C25"/>
    <w:rsid w:val="008C5DFB"/>
    <w:rsid w:val="008D2626"/>
    <w:rsid w:val="00923EB2"/>
    <w:rsid w:val="00986A9D"/>
    <w:rsid w:val="00B32C44"/>
    <w:rsid w:val="00B364B6"/>
    <w:rsid w:val="00B45BF3"/>
    <w:rsid w:val="00C05CE5"/>
    <w:rsid w:val="00C63E79"/>
    <w:rsid w:val="00C74B97"/>
    <w:rsid w:val="00C80C56"/>
    <w:rsid w:val="00CC2340"/>
    <w:rsid w:val="00CD168B"/>
    <w:rsid w:val="00D31A11"/>
    <w:rsid w:val="00D34803"/>
    <w:rsid w:val="00D95C3C"/>
    <w:rsid w:val="00F4704F"/>
    <w:rsid w:val="00F6626A"/>
    <w:rsid w:val="00FE562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D6899D"/>
  <w15:docId w15:val="{E722A67F-CC5F-454E-B775-A2F119B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6D"/>
  </w:style>
  <w:style w:type="paragraph" w:styleId="Footer">
    <w:name w:val="footer"/>
    <w:basedOn w:val="Normal"/>
    <w:link w:val="Foot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CD2F-CBF7-42AD-90FF-75D7E56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2</cp:revision>
  <cp:lastPrinted>2018-07-05T18:51:00Z</cp:lastPrinted>
  <dcterms:created xsi:type="dcterms:W3CDTF">2021-07-28T16:57:00Z</dcterms:created>
  <dcterms:modified xsi:type="dcterms:W3CDTF">2021-07-28T16:57:00Z</dcterms:modified>
</cp:coreProperties>
</file>