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CBAE" w14:textId="77777777" w:rsidR="005A5426" w:rsidRDefault="005A5426" w:rsidP="00DD27EE">
      <w:pPr>
        <w:rPr>
          <w:sz w:val="24"/>
          <w:szCs w:val="24"/>
        </w:rPr>
      </w:pPr>
    </w:p>
    <w:p w14:paraId="2429BEB6" w14:textId="13D3D19A" w:rsidR="00DD27EE" w:rsidRDefault="00983FBF" w:rsidP="00DD27EE">
      <w:pPr>
        <w:rPr>
          <w:sz w:val="24"/>
          <w:szCs w:val="24"/>
        </w:rPr>
      </w:pPr>
      <w:r w:rsidRPr="006F5076">
        <w:rPr>
          <w:sz w:val="24"/>
          <w:szCs w:val="24"/>
        </w:rPr>
        <w:t xml:space="preserve">SBS encourages our </w:t>
      </w:r>
      <w:proofErr w:type="gramStart"/>
      <w:r w:rsidR="000C4804">
        <w:rPr>
          <w:sz w:val="24"/>
          <w:szCs w:val="24"/>
        </w:rPr>
        <w:t>masters</w:t>
      </w:r>
      <w:proofErr w:type="gramEnd"/>
      <w:r w:rsidR="000C4804">
        <w:rPr>
          <w:sz w:val="24"/>
          <w:szCs w:val="24"/>
        </w:rPr>
        <w:t xml:space="preserve"> </w:t>
      </w:r>
      <w:r w:rsidRPr="006F5076">
        <w:rPr>
          <w:sz w:val="24"/>
          <w:szCs w:val="24"/>
        </w:rPr>
        <w:t xml:space="preserve">students </w:t>
      </w:r>
      <w:r w:rsidR="000C4804">
        <w:rPr>
          <w:sz w:val="24"/>
          <w:szCs w:val="24"/>
        </w:rPr>
        <w:t xml:space="preserve">(HSB 45, 65 and SM1) </w:t>
      </w:r>
      <w:r w:rsidRPr="006F5076">
        <w:rPr>
          <w:sz w:val="24"/>
          <w:szCs w:val="24"/>
        </w:rPr>
        <w:t>to present their research at professi</w:t>
      </w:r>
      <w:r w:rsidR="00F61924">
        <w:rPr>
          <w:sz w:val="24"/>
          <w:szCs w:val="24"/>
        </w:rPr>
        <w:t xml:space="preserve">onal meetings and conferences. </w:t>
      </w:r>
      <w:r w:rsidRPr="006F5076">
        <w:rPr>
          <w:sz w:val="24"/>
          <w:szCs w:val="24"/>
        </w:rPr>
        <w:t>In order to support this initiative</w:t>
      </w:r>
      <w:r w:rsidR="00136DCA" w:rsidRPr="006F5076">
        <w:rPr>
          <w:sz w:val="24"/>
          <w:szCs w:val="24"/>
        </w:rPr>
        <w:t>,</w:t>
      </w:r>
      <w:r w:rsidRPr="006F5076">
        <w:rPr>
          <w:sz w:val="24"/>
          <w:szCs w:val="24"/>
        </w:rPr>
        <w:t xml:space="preserve"> we have instituted student travel awards specifically to </w:t>
      </w:r>
      <w:r w:rsidR="006351F0" w:rsidRPr="006F5076">
        <w:rPr>
          <w:sz w:val="24"/>
          <w:szCs w:val="24"/>
        </w:rPr>
        <w:t xml:space="preserve">help offset the costs of travel to these </w:t>
      </w:r>
      <w:r w:rsidR="0036276A" w:rsidRPr="006F5076">
        <w:rPr>
          <w:sz w:val="24"/>
          <w:szCs w:val="24"/>
        </w:rPr>
        <w:t>conferences.</w:t>
      </w:r>
      <w:r w:rsidR="00735FD6">
        <w:rPr>
          <w:sz w:val="24"/>
          <w:szCs w:val="24"/>
        </w:rPr>
        <w:t xml:space="preserve">  </w:t>
      </w:r>
    </w:p>
    <w:p w14:paraId="5FC23ADB" w14:textId="77777777" w:rsidR="00422D19" w:rsidRPr="006F5076" w:rsidRDefault="00422D19" w:rsidP="00983FBF">
      <w:pPr>
        <w:rPr>
          <w:b/>
          <w:sz w:val="24"/>
          <w:szCs w:val="24"/>
        </w:rPr>
      </w:pPr>
      <w:r w:rsidRPr="006F5076">
        <w:rPr>
          <w:b/>
          <w:sz w:val="24"/>
          <w:szCs w:val="24"/>
        </w:rPr>
        <w:t xml:space="preserve">Application Requirements:  </w:t>
      </w:r>
    </w:p>
    <w:p w14:paraId="3958C27E" w14:textId="4DD1B77B" w:rsidR="00422D19" w:rsidRDefault="00422D19" w:rsidP="00422D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076">
        <w:rPr>
          <w:sz w:val="24"/>
          <w:szCs w:val="24"/>
        </w:rPr>
        <w:t xml:space="preserve">Applicant must be enrolled in a </w:t>
      </w:r>
      <w:r w:rsidR="000C4804">
        <w:rPr>
          <w:sz w:val="24"/>
          <w:szCs w:val="24"/>
        </w:rPr>
        <w:t xml:space="preserve">masters-level </w:t>
      </w:r>
      <w:r w:rsidRPr="006F5076">
        <w:rPr>
          <w:sz w:val="24"/>
          <w:szCs w:val="24"/>
        </w:rPr>
        <w:t>degree program in the Department of Social and Behavioral Sciences</w:t>
      </w:r>
      <w:r w:rsidR="000C4804">
        <w:rPr>
          <w:sz w:val="24"/>
          <w:szCs w:val="24"/>
        </w:rPr>
        <w:t xml:space="preserve"> (HSB 45, 65 or SM1)</w:t>
      </w:r>
    </w:p>
    <w:p w14:paraId="7823B086" w14:textId="77777777" w:rsidR="001A15ED" w:rsidRPr="006F5076" w:rsidRDefault="001A15ED" w:rsidP="00422D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076">
        <w:rPr>
          <w:sz w:val="24"/>
          <w:szCs w:val="24"/>
        </w:rPr>
        <w:t>Applicant must have a received a</w:t>
      </w:r>
      <w:r w:rsidR="00355C4C">
        <w:rPr>
          <w:sz w:val="24"/>
          <w:szCs w:val="24"/>
        </w:rPr>
        <w:t>n official</w:t>
      </w:r>
      <w:r w:rsidRPr="006F5076">
        <w:rPr>
          <w:sz w:val="24"/>
          <w:szCs w:val="24"/>
        </w:rPr>
        <w:t xml:space="preserve"> confirmation of acceptance for their </w:t>
      </w:r>
      <w:r w:rsidR="002848B0" w:rsidRPr="006F5076">
        <w:rPr>
          <w:sz w:val="24"/>
          <w:szCs w:val="24"/>
        </w:rPr>
        <w:t>presentation</w:t>
      </w:r>
      <w:r w:rsidRPr="006F5076">
        <w:rPr>
          <w:sz w:val="24"/>
          <w:szCs w:val="24"/>
        </w:rPr>
        <w:t xml:space="preserve"> from the meeting </w:t>
      </w:r>
      <w:proofErr w:type="gramStart"/>
      <w:r w:rsidRPr="006F5076">
        <w:rPr>
          <w:sz w:val="24"/>
          <w:szCs w:val="24"/>
        </w:rPr>
        <w:t>organ</w:t>
      </w:r>
      <w:r w:rsidR="002848B0" w:rsidRPr="006F5076">
        <w:rPr>
          <w:sz w:val="24"/>
          <w:szCs w:val="24"/>
        </w:rPr>
        <w:t>izers</w:t>
      </w:r>
      <w:proofErr w:type="gramEnd"/>
    </w:p>
    <w:p w14:paraId="0C37EC62" w14:textId="77777777" w:rsidR="005A5023" w:rsidRPr="006F5076" w:rsidRDefault="005A5023" w:rsidP="00422D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076">
        <w:rPr>
          <w:sz w:val="24"/>
          <w:szCs w:val="24"/>
        </w:rPr>
        <w:t>Applications</w:t>
      </w:r>
      <w:r w:rsidR="003000ED" w:rsidRPr="006F5076">
        <w:rPr>
          <w:sz w:val="24"/>
          <w:szCs w:val="24"/>
        </w:rPr>
        <w:t xml:space="preserve"> should be submitted</w:t>
      </w:r>
      <w:r w:rsidR="006351F0" w:rsidRPr="006F5076">
        <w:rPr>
          <w:sz w:val="24"/>
          <w:szCs w:val="24"/>
        </w:rPr>
        <w:t xml:space="preserve"> at least</w:t>
      </w:r>
      <w:r w:rsidR="003000ED" w:rsidRPr="006F5076">
        <w:rPr>
          <w:sz w:val="24"/>
          <w:szCs w:val="24"/>
        </w:rPr>
        <w:t xml:space="preserve"> two months in advance of the conference/meeting</w:t>
      </w:r>
    </w:p>
    <w:p w14:paraId="58742E10" w14:textId="77777777" w:rsidR="005A5023" w:rsidRPr="006F5076" w:rsidRDefault="00A95164" w:rsidP="00422D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076">
        <w:rPr>
          <w:sz w:val="24"/>
          <w:szCs w:val="24"/>
        </w:rPr>
        <w:t xml:space="preserve">SBS will </w:t>
      </w:r>
      <w:r w:rsidR="008043FA" w:rsidRPr="006F5076">
        <w:rPr>
          <w:sz w:val="24"/>
          <w:szCs w:val="24"/>
        </w:rPr>
        <w:t xml:space="preserve">make up to 10 awards per year and will </w:t>
      </w:r>
      <w:r w:rsidR="0036276A" w:rsidRPr="006F5076">
        <w:rPr>
          <w:sz w:val="24"/>
          <w:szCs w:val="24"/>
        </w:rPr>
        <w:t xml:space="preserve">generally reimburse between $200 to $500 of </w:t>
      </w:r>
      <w:r w:rsidRPr="006F5076">
        <w:rPr>
          <w:sz w:val="24"/>
          <w:szCs w:val="24"/>
        </w:rPr>
        <w:t>trav</w:t>
      </w:r>
      <w:r w:rsidR="006351F0" w:rsidRPr="006F5076">
        <w:rPr>
          <w:sz w:val="24"/>
          <w:szCs w:val="24"/>
        </w:rPr>
        <w:t>el expense</w:t>
      </w:r>
      <w:r w:rsidR="0036276A" w:rsidRPr="006F5076">
        <w:rPr>
          <w:sz w:val="24"/>
          <w:szCs w:val="24"/>
        </w:rPr>
        <w:t xml:space="preserve">s for approved applications </w:t>
      </w:r>
      <w:r w:rsidRPr="006F5076">
        <w:rPr>
          <w:sz w:val="24"/>
          <w:szCs w:val="24"/>
        </w:rPr>
        <w:t>depending upon fund availability</w:t>
      </w:r>
      <w:r w:rsidR="00355C4C">
        <w:rPr>
          <w:sz w:val="24"/>
          <w:szCs w:val="24"/>
        </w:rPr>
        <w:t xml:space="preserve">. This support is meant to offset the cost of attending conferences.  In most cases this funding is unlikely to cover the full cost of </w:t>
      </w:r>
      <w:r w:rsidR="0050726A">
        <w:rPr>
          <w:sz w:val="24"/>
          <w:szCs w:val="24"/>
        </w:rPr>
        <w:t>attendance.</w:t>
      </w:r>
    </w:p>
    <w:p w14:paraId="7C17FA12" w14:textId="0B52076E" w:rsidR="00536613" w:rsidRPr="006F5076" w:rsidRDefault="000C4804" w:rsidP="005366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Masters s</w:t>
      </w:r>
      <w:r w:rsidR="006351F0" w:rsidRPr="006F5076">
        <w:rPr>
          <w:sz w:val="24"/>
          <w:szCs w:val="24"/>
        </w:rPr>
        <w:t xml:space="preserve">tudents are eligible for these funds </w:t>
      </w:r>
      <w:r w:rsidR="005A5023" w:rsidRPr="006F5076">
        <w:rPr>
          <w:sz w:val="24"/>
          <w:szCs w:val="24"/>
        </w:rPr>
        <w:t xml:space="preserve">no more than once a year and preference for </w:t>
      </w:r>
      <w:proofErr w:type="gramStart"/>
      <w:r w:rsidR="005A5023" w:rsidRPr="006F5076">
        <w:rPr>
          <w:sz w:val="24"/>
          <w:szCs w:val="24"/>
        </w:rPr>
        <w:t>funding  will</w:t>
      </w:r>
      <w:proofErr w:type="gramEnd"/>
      <w:r w:rsidR="005A5023" w:rsidRPr="006F5076">
        <w:rPr>
          <w:sz w:val="24"/>
          <w:szCs w:val="24"/>
        </w:rPr>
        <w:t xml:space="preserve"> go to students who have not received this funding in the past</w:t>
      </w:r>
    </w:p>
    <w:p w14:paraId="3EE171B6" w14:textId="77777777" w:rsidR="003000ED" w:rsidRPr="006F5076" w:rsidRDefault="006351F0" w:rsidP="005366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076">
        <w:rPr>
          <w:sz w:val="24"/>
          <w:szCs w:val="24"/>
        </w:rPr>
        <w:t>The presentation and the m</w:t>
      </w:r>
      <w:r w:rsidR="003000ED" w:rsidRPr="006F5076">
        <w:rPr>
          <w:sz w:val="24"/>
          <w:szCs w:val="24"/>
        </w:rPr>
        <w:t xml:space="preserve">eeting/conference must be relevant to </w:t>
      </w:r>
      <w:r w:rsidR="002A462A" w:rsidRPr="006F5076">
        <w:rPr>
          <w:sz w:val="24"/>
          <w:szCs w:val="24"/>
        </w:rPr>
        <w:t xml:space="preserve">the </w:t>
      </w:r>
      <w:r w:rsidRPr="006F5076">
        <w:rPr>
          <w:sz w:val="24"/>
          <w:szCs w:val="24"/>
        </w:rPr>
        <w:t>applicant</w:t>
      </w:r>
      <w:r w:rsidR="002A462A" w:rsidRPr="006F5076">
        <w:rPr>
          <w:sz w:val="24"/>
          <w:szCs w:val="24"/>
        </w:rPr>
        <w:t xml:space="preserve">’s </w:t>
      </w:r>
      <w:r w:rsidRPr="006F5076">
        <w:rPr>
          <w:sz w:val="24"/>
          <w:szCs w:val="24"/>
        </w:rPr>
        <w:t>current studies/research</w:t>
      </w:r>
      <w:r w:rsidR="0050726A">
        <w:rPr>
          <w:sz w:val="24"/>
          <w:szCs w:val="24"/>
        </w:rPr>
        <w:t xml:space="preserve"> and </w:t>
      </w:r>
      <w:r w:rsidR="00270841">
        <w:rPr>
          <w:sz w:val="24"/>
          <w:szCs w:val="24"/>
        </w:rPr>
        <w:t xml:space="preserve">at least some of </w:t>
      </w:r>
      <w:r w:rsidR="0050726A">
        <w:rPr>
          <w:sz w:val="24"/>
          <w:szCs w:val="24"/>
        </w:rPr>
        <w:t xml:space="preserve">the </w:t>
      </w:r>
      <w:r w:rsidR="00270841">
        <w:rPr>
          <w:sz w:val="24"/>
          <w:szCs w:val="24"/>
        </w:rPr>
        <w:t>material</w:t>
      </w:r>
      <w:r w:rsidR="0050726A">
        <w:rPr>
          <w:sz w:val="24"/>
          <w:szCs w:val="24"/>
        </w:rPr>
        <w:t xml:space="preserve"> being presented should </w:t>
      </w:r>
      <w:r w:rsidR="00270841">
        <w:rPr>
          <w:sz w:val="24"/>
          <w:szCs w:val="24"/>
        </w:rPr>
        <w:t>have been produced as a result of degree studies at Harvard Chan.</w:t>
      </w:r>
    </w:p>
    <w:p w14:paraId="69D41F9E" w14:textId="77777777" w:rsidR="0036276A" w:rsidRPr="006F5076" w:rsidRDefault="003000ED" w:rsidP="003627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076">
        <w:rPr>
          <w:sz w:val="24"/>
          <w:szCs w:val="24"/>
        </w:rPr>
        <w:t xml:space="preserve">Applicant’s </w:t>
      </w:r>
      <w:r w:rsidR="00355C4C">
        <w:rPr>
          <w:sz w:val="24"/>
          <w:szCs w:val="24"/>
        </w:rPr>
        <w:t>advisor</w:t>
      </w:r>
      <w:r w:rsidR="00270841">
        <w:rPr>
          <w:sz w:val="24"/>
          <w:szCs w:val="24"/>
        </w:rPr>
        <w:t xml:space="preserve"> </w:t>
      </w:r>
      <w:r w:rsidRPr="006F5076">
        <w:rPr>
          <w:sz w:val="24"/>
          <w:szCs w:val="24"/>
        </w:rPr>
        <w:t>must support</w:t>
      </w:r>
      <w:r w:rsidR="00355C4C">
        <w:rPr>
          <w:sz w:val="24"/>
          <w:szCs w:val="24"/>
        </w:rPr>
        <w:t xml:space="preserve"> and sign</w:t>
      </w:r>
      <w:r w:rsidRPr="006F5076">
        <w:rPr>
          <w:sz w:val="24"/>
          <w:szCs w:val="24"/>
        </w:rPr>
        <w:t xml:space="preserve"> this application    </w:t>
      </w:r>
    </w:p>
    <w:p w14:paraId="09CDDBB3" w14:textId="77777777" w:rsidR="0036276A" w:rsidRPr="0050726A" w:rsidRDefault="0050726A" w:rsidP="003627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Following </w:t>
      </w:r>
      <w:r w:rsidRPr="006F5076">
        <w:rPr>
          <w:sz w:val="24"/>
          <w:szCs w:val="24"/>
        </w:rPr>
        <w:t>participation in the conference</w:t>
      </w:r>
      <w:r>
        <w:rPr>
          <w:sz w:val="24"/>
          <w:szCs w:val="24"/>
        </w:rPr>
        <w:t xml:space="preserve"> the a</w:t>
      </w:r>
      <w:r w:rsidR="00130438" w:rsidRPr="00840DAA">
        <w:rPr>
          <w:sz w:val="24"/>
          <w:szCs w:val="24"/>
        </w:rPr>
        <w:t xml:space="preserve">pplicant must submit a one page summary </w:t>
      </w:r>
      <w:r w:rsidR="00270841">
        <w:rPr>
          <w:sz w:val="24"/>
          <w:szCs w:val="24"/>
        </w:rPr>
        <w:t>to Elizabeth Solomon</w:t>
      </w:r>
      <w:r w:rsidR="00840DAA">
        <w:rPr>
          <w:sz w:val="24"/>
          <w:szCs w:val="24"/>
        </w:rPr>
        <w:t xml:space="preserve"> (esolomon@hsph.harvard.edu)</w:t>
      </w:r>
      <w:r w:rsidR="00270841">
        <w:rPr>
          <w:sz w:val="24"/>
          <w:szCs w:val="24"/>
        </w:rPr>
        <w:t xml:space="preserve"> </w:t>
      </w:r>
      <w:r w:rsidR="00130438" w:rsidRPr="00840DAA">
        <w:rPr>
          <w:sz w:val="24"/>
          <w:szCs w:val="24"/>
        </w:rPr>
        <w:t>outlining the outcomes</w:t>
      </w:r>
      <w:r w:rsidR="00840DAA">
        <w:rPr>
          <w:sz w:val="24"/>
          <w:szCs w:val="24"/>
        </w:rPr>
        <w:t>.</w:t>
      </w:r>
    </w:p>
    <w:p w14:paraId="59EDD609" w14:textId="2E23814F" w:rsidR="005A5023" w:rsidRPr="006F5076" w:rsidRDefault="005A5023" w:rsidP="00536613">
      <w:pPr>
        <w:rPr>
          <w:sz w:val="24"/>
          <w:szCs w:val="24"/>
        </w:rPr>
      </w:pPr>
      <w:r w:rsidRPr="006F5076">
        <w:rPr>
          <w:b/>
          <w:sz w:val="24"/>
          <w:szCs w:val="24"/>
        </w:rPr>
        <w:t>To apply for these funds</w:t>
      </w:r>
      <w:r w:rsidRPr="006F5076">
        <w:rPr>
          <w:sz w:val="24"/>
          <w:szCs w:val="24"/>
        </w:rPr>
        <w:t>,</w:t>
      </w:r>
    </w:p>
    <w:p w14:paraId="1438FA7A" w14:textId="77777777" w:rsidR="005A5023" w:rsidRPr="006F5076" w:rsidRDefault="00971B57" w:rsidP="005A50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5076">
        <w:rPr>
          <w:sz w:val="24"/>
          <w:szCs w:val="24"/>
        </w:rPr>
        <w:t>F</w:t>
      </w:r>
      <w:r w:rsidR="005A5023" w:rsidRPr="006F5076">
        <w:rPr>
          <w:sz w:val="24"/>
          <w:szCs w:val="24"/>
        </w:rPr>
        <w:t xml:space="preserve">ill out the application below  </w:t>
      </w:r>
    </w:p>
    <w:p w14:paraId="68EDE0AD" w14:textId="77777777" w:rsidR="005A5023" w:rsidRPr="006F5076" w:rsidRDefault="00971B57" w:rsidP="005A50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5076">
        <w:rPr>
          <w:sz w:val="24"/>
          <w:szCs w:val="24"/>
        </w:rPr>
        <w:t>P</w:t>
      </w:r>
      <w:r w:rsidR="005A5023" w:rsidRPr="006F5076">
        <w:rPr>
          <w:sz w:val="24"/>
          <w:szCs w:val="24"/>
        </w:rPr>
        <w:t xml:space="preserve">rovide a copy of the meeting’s call for abstracts/posters  </w:t>
      </w:r>
    </w:p>
    <w:p w14:paraId="08D13C32" w14:textId="77777777" w:rsidR="005A5023" w:rsidRPr="006F5076" w:rsidRDefault="00971B57" w:rsidP="005A50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5076">
        <w:rPr>
          <w:sz w:val="24"/>
          <w:szCs w:val="24"/>
        </w:rPr>
        <w:t>P</w:t>
      </w:r>
      <w:r w:rsidR="005A5023" w:rsidRPr="006F5076">
        <w:rPr>
          <w:sz w:val="24"/>
          <w:szCs w:val="24"/>
        </w:rPr>
        <w:t>rovide a copy of the official  acceptance of your presentation</w:t>
      </w:r>
    </w:p>
    <w:p w14:paraId="5DFEFA7E" w14:textId="77777777" w:rsidR="006351F0" w:rsidRPr="006F5076" w:rsidRDefault="006351F0" w:rsidP="005A50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5076">
        <w:rPr>
          <w:sz w:val="24"/>
          <w:szCs w:val="24"/>
        </w:rPr>
        <w:t>Provide documentation of your estimated travel costs (e.g. airline fare quotes</w:t>
      </w:r>
      <w:r w:rsidR="0050726A">
        <w:rPr>
          <w:sz w:val="24"/>
          <w:szCs w:val="24"/>
        </w:rPr>
        <w:t>, hotel reservations</w:t>
      </w:r>
      <w:r w:rsidRPr="006F5076">
        <w:rPr>
          <w:sz w:val="24"/>
          <w:szCs w:val="24"/>
        </w:rPr>
        <w:t>)</w:t>
      </w:r>
    </w:p>
    <w:p w14:paraId="19DC93AF" w14:textId="65BAF9C1" w:rsidR="005A5023" w:rsidRPr="006F5076" w:rsidRDefault="005A5023" w:rsidP="005A50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5076">
        <w:rPr>
          <w:sz w:val="24"/>
          <w:szCs w:val="24"/>
        </w:rPr>
        <w:t xml:space="preserve">Send all </w:t>
      </w:r>
      <w:r w:rsidR="0050726A">
        <w:rPr>
          <w:sz w:val="24"/>
          <w:szCs w:val="24"/>
        </w:rPr>
        <w:t>above</w:t>
      </w:r>
      <w:r w:rsidR="0050726A" w:rsidRPr="006F5076">
        <w:rPr>
          <w:sz w:val="24"/>
          <w:szCs w:val="24"/>
        </w:rPr>
        <w:t xml:space="preserve"> </w:t>
      </w:r>
      <w:r w:rsidRPr="006F5076">
        <w:rPr>
          <w:sz w:val="24"/>
          <w:szCs w:val="24"/>
        </w:rPr>
        <w:t>materials at the same time to</w:t>
      </w:r>
      <w:r w:rsidR="00136DCA" w:rsidRPr="006F5076">
        <w:rPr>
          <w:sz w:val="24"/>
          <w:szCs w:val="24"/>
        </w:rPr>
        <w:t xml:space="preserve"> </w:t>
      </w:r>
      <w:r w:rsidR="0050726A">
        <w:rPr>
          <w:sz w:val="24"/>
          <w:szCs w:val="24"/>
        </w:rPr>
        <w:t xml:space="preserve">Teresa Bellone at </w:t>
      </w:r>
      <w:r w:rsidR="005C43F4">
        <w:rPr>
          <w:sz w:val="24"/>
          <w:szCs w:val="24"/>
        </w:rPr>
        <w:t>tbellone</w:t>
      </w:r>
      <w:r w:rsidR="0050726A">
        <w:rPr>
          <w:sz w:val="24"/>
          <w:szCs w:val="24"/>
        </w:rPr>
        <w:t>@hsph.harvard.edu</w:t>
      </w:r>
    </w:p>
    <w:p w14:paraId="3E1A673B" w14:textId="77777777" w:rsidR="0036276A" w:rsidRPr="006F5076" w:rsidRDefault="0036276A" w:rsidP="005A502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5076">
        <w:rPr>
          <w:sz w:val="24"/>
          <w:szCs w:val="24"/>
        </w:rPr>
        <w:lastRenderedPageBreak/>
        <w:t xml:space="preserve">Notification of award status is generally given within </w:t>
      </w:r>
      <w:r w:rsidR="0050726A">
        <w:rPr>
          <w:sz w:val="24"/>
          <w:szCs w:val="24"/>
        </w:rPr>
        <w:t>3</w:t>
      </w:r>
      <w:r w:rsidR="0050726A" w:rsidRPr="006F5076">
        <w:rPr>
          <w:sz w:val="24"/>
          <w:szCs w:val="24"/>
        </w:rPr>
        <w:t xml:space="preserve"> </w:t>
      </w:r>
      <w:r w:rsidRPr="006F5076">
        <w:rPr>
          <w:sz w:val="24"/>
          <w:szCs w:val="24"/>
        </w:rPr>
        <w:t>weeks of complete submitted application</w:t>
      </w:r>
    </w:p>
    <w:p w14:paraId="15F7274A" w14:textId="77777777" w:rsidR="006F5076" w:rsidRDefault="006F5076" w:rsidP="004876C6">
      <w:pPr>
        <w:rPr>
          <w:b/>
          <w:sz w:val="24"/>
          <w:szCs w:val="24"/>
        </w:rPr>
      </w:pPr>
    </w:p>
    <w:p w14:paraId="45AB0817" w14:textId="04464387" w:rsidR="004876C6" w:rsidRPr="006F5076" w:rsidRDefault="000C4804" w:rsidP="004876C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Masters</w:t>
      </w:r>
      <w:proofErr w:type="gramEnd"/>
      <w:r>
        <w:rPr>
          <w:b/>
          <w:sz w:val="24"/>
          <w:szCs w:val="24"/>
        </w:rPr>
        <w:t xml:space="preserve"> </w:t>
      </w:r>
      <w:r w:rsidR="004876C6" w:rsidRPr="006F5076">
        <w:rPr>
          <w:b/>
          <w:sz w:val="24"/>
          <w:szCs w:val="24"/>
        </w:rPr>
        <w:t>Student Conference Travel Award Application</w:t>
      </w:r>
    </w:p>
    <w:p w14:paraId="4D623BC3" w14:textId="77777777" w:rsidR="00536613" w:rsidRPr="006F5076" w:rsidRDefault="00536613" w:rsidP="00536613">
      <w:pPr>
        <w:rPr>
          <w:sz w:val="24"/>
          <w:szCs w:val="24"/>
        </w:rPr>
      </w:pPr>
      <w:r w:rsidRPr="006F5076">
        <w:rPr>
          <w:sz w:val="24"/>
          <w:szCs w:val="24"/>
        </w:rPr>
        <w:t>Applicant Name:</w:t>
      </w:r>
      <w:r w:rsidR="003F6F4B" w:rsidRPr="006F5076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870416996"/>
          <w:placeholder>
            <w:docPart w:val="DefaultPlaceholder_1082065158"/>
          </w:placeholder>
          <w:showingPlcHdr/>
          <w:text/>
        </w:sdtPr>
        <w:sdtEndPr/>
        <w:sdtContent>
          <w:r w:rsidR="003F6F4B"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C9B86C6" w14:textId="0BCA2FD8" w:rsidR="006E57B8" w:rsidRDefault="00536613" w:rsidP="00536613">
      <w:pPr>
        <w:rPr>
          <w:sz w:val="24"/>
          <w:szCs w:val="24"/>
        </w:rPr>
      </w:pPr>
      <w:r w:rsidRPr="006F5076">
        <w:rPr>
          <w:sz w:val="24"/>
          <w:szCs w:val="24"/>
        </w:rPr>
        <w:t>Degree Program:</w:t>
      </w:r>
      <w:r w:rsidR="003F6F4B" w:rsidRPr="006F5076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985085605"/>
          <w:placeholder>
            <w:docPart w:val="968E7CA8A5EE43929C76883964994238"/>
          </w:placeholder>
          <w:showingPlcHdr/>
          <w:text/>
        </w:sdtPr>
        <w:sdtContent>
          <w:r w:rsidR="000C4804"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58E3918" w14:textId="77777777" w:rsidR="00536613" w:rsidRPr="006F5076" w:rsidRDefault="00536613" w:rsidP="00536613">
      <w:pPr>
        <w:rPr>
          <w:sz w:val="24"/>
          <w:szCs w:val="24"/>
        </w:rPr>
      </w:pPr>
      <w:r w:rsidRPr="006F5076">
        <w:rPr>
          <w:sz w:val="24"/>
          <w:szCs w:val="24"/>
        </w:rPr>
        <w:t>Year in Degree Program:</w:t>
      </w:r>
      <w:r w:rsidR="003F6F4B" w:rsidRPr="006F5076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603636106"/>
          <w:placeholder>
            <w:docPart w:val="DefaultPlaceholder_1082065158"/>
          </w:placeholder>
          <w:showingPlcHdr/>
          <w:text/>
        </w:sdtPr>
        <w:sdtEndPr/>
        <w:sdtContent>
          <w:r w:rsidR="006E57B8"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C30F50F" w14:textId="77777777" w:rsidR="00536613" w:rsidRPr="006F5076" w:rsidRDefault="00536613" w:rsidP="00536613">
      <w:pPr>
        <w:rPr>
          <w:sz w:val="24"/>
          <w:szCs w:val="24"/>
        </w:rPr>
      </w:pPr>
      <w:r w:rsidRPr="006F5076">
        <w:rPr>
          <w:sz w:val="24"/>
          <w:szCs w:val="24"/>
        </w:rPr>
        <w:t>Email Address:</w:t>
      </w:r>
      <w:r w:rsidR="003F6F4B" w:rsidRPr="006F5076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588046602"/>
          <w:placeholder>
            <w:docPart w:val="DefaultPlaceholder_1082065158"/>
          </w:placeholder>
          <w:showingPlcHdr/>
          <w:text/>
        </w:sdtPr>
        <w:sdtEndPr/>
        <w:sdtContent>
          <w:r w:rsidR="006E57B8"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D3601CA" w14:textId="77777777" w:rsidR="00536613" w:rsidRPr="006F5076" w:rsidRDefault="00536613" w:rsidP="00536613">
      <w:pPr>
        <w:rPr>
          <w:sz w:val="24"/>
          <w:szCs w:val="24"/>
        </w:rPr>
      </w:pPr>
      <w:r w:rsidRPr="006F5076">
        <w:rPr>
          <w:sz w:val="24"/>
          <w:szCs w:val="24"/>
        </w:rPr>
        <w:t>Mailing Address:</w:t>
      </w:r>
      <w:r w:rsidR="003F6F4B" w:rsidRPr="006F5076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275794746"/>
          <w:placeholder>
            <w:docPart w:val="DefaultPlaceholder_1082065158"/>
          </w:placeholder>
          <w:showingPlcHdr/>
          <w:text/>
        </w:sdtPr>
        <w:sdtEndPr/>
        <w:sdtContent>
          <w:r w:rsidR="006E57B8"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BEF64D8" w14:textId="77777777" w:rsidR="00536613" w:rsidRPr="006F5076" w:rsidRDefault="00536613" w:rsidP="00536613">
      <w:pPr>
        <w:rPr>
          <w:sz w:val="24"/>
          <w:szCs w:val="24"/>
        </w:rPr>
      </w:pPr>
      <w:r w:rsidRPr="006F5076">
        <w:rPr>
          <w:sz w:val="24"/>
          <w:szCs w:val="24"/>
        </w:rPr>
        <w:t>Aca</w:t>
      </w:r>
      <w:r w:rsidR="005B47DA" w:rsidRPr="006F5076">
        <w:rPr>
          <w:sz w:val="24"/>
          <w:szCs w:val="24"/>
        </w:rPr>
        <w:t>demic Advisor/Mentor:</w:t>
      </w:r>
      <w:r w:rsidR="003F6F4B" w:rsidRPr="006F5076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677233643"/>
          <w:placeholder>
            <w:docPart w:val="DefaultPlaceholder_1082065158"/>
          </w:placeholder>
          <w:showingPlcHdr/>
          <w:text/>
        </w:sdtPr>
        <w:sdtEndPr/>
        <w:sdtContent>
          <w:r w:rsidR="006E57B8"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9FC90BB" w14:textId="77777777" w:rsidR="00536613" w:rsidRPr="006F5076" w:rsidRDefault="00136DCA" w:rsidP="00536613">
      <w:pPr>
        <w:rPr>
          <w:sz w:val="24"/>
          <w:szCs w:val="24"/>
        </w:rPr>
      </w:pPr>
      <w:r w:rsidRPr="006F5076">
        <w:rPr>
          <w:sz w:val="24"/>
          <w:szCs w:val="24"/>
        </w:rPr>
        <w:t>Whic</w:t>
      </w:r>
      <w:r w:rsidR="00536613" w:rsidRPr="006F5076">
        <w:rPr>
          <w:sz w:val="24"/>
          <w:szCs w:val="24"/>
        </w:rPr>
        <w:t>h of th</w:t>
      </w:r>
      <w:r w:rsidR="005B47DA" w:rsidRPr="006F5076">
        <w:rPr>
          <w:sz w:val="24"/>
          <w:szCs w:val="24"/>
        </w:rPr>
        <w:t>e following are you presenting:</w:t>
      </w:r>
      <w:r w:rsidR="003F6F4B" w:rsidRPr="006F5076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1888987291"/>
          <w:placeholder>
            <w:docPart w:val="DefaultPlaceholder_1082065159"/>
          </w:placeholder>
          <w:showingPlcHdr/>
          <w:dropDownList>
            <w:listItem w:value="Choose an item."/>
            <w:listItem w:displayText="Poster Session" w:value="Poster Session"/>
            <w:listItem w:displayText="Scheduled Talk" w:value="Scheduled Talk"/>
            <w:listItem w:displayText="Scheduled talk and Poster Session" w:value="Scheduled talk and Poster Session"/>
          </w:dropDownList>
        </w:sdtPr>
        <w:sdtEndPr/>
        <w:sdtContent>
          <w:r w:rsidR="003F6F4B" w:rsidRPr="006F5076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39491CBE" w14:textId="77777777" w:rsidR="00536613" w:rsidRPr="006F5076" w:rsidRDefault="00536613" w:rsidP="00536613">
      <w:pPr>
        <w:rPr>
          <w:sz w:val="24"/>
          <w:szCs w:val="24"/>
        </w:rPr>
      </w:pPr>
      <w:r w:rsidRPr="006F5076">
        <w:rPr>
          <w:sz w:val="24"/>
          <w:szCs w:val="24"/>
        </w:rPr>
        <w:t>Conference Name:</w:t>
      </w:r>
      <w:r w:rsidR="003F6F4B" w:rsidRPr="006F5076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1543253637"/>
          <w:placeholder>
            <w:docPart w:val="DefaultPlaceholder_1082065158"/>
          </w:placeholder>
          <w:showingPlcHdr/>
          <w:text/>
        </w:sdtPr>
        <w:sdtEndPr/>
        <w:sdtContent>
          <w:r w:rsidR="006E57B8"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4E07173" w14:textId="77777777" w:rsidR="00536613" w:rsidRPr="006F5076" w:rsidRDefault="00536613" w:rsidP="00536613">
      <w:pPr>
        <w:rPr>
          <w:sz w:val="24"/>
          <w:szCs w:val="24"/>
        </w:rPr>
      </w:pPr>
      <w:r w:rsidRPr="006F5076">
        <w:rPr>
          <w:sz w:val="24"/>
          <w:szCs w:val="24"/>
        </w:rPr>
        <w:t>Conference Location:</w:t>
      </w:r>
      <w:r w:rsidR="003F6F4B" w:rsidRPr="006F5076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466895021"/>
          <w:placeholder>
            <w:docPart w:val="DefaultPlaceholder_1082065158"/>
          </w:placeholder>
          <w:showingPlcHdr/>
          <w:text/>
        </w:sdtPr>
        <w:sdtEndPr/>
        <w:sdtContent>
          <w:r w:rsidR="006E57B8"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16D2D1B" w14:textId="77777777" w:rsidR="00536613" w:rsidRPr="006F5076" w:rsidRDefault="00536613" w:rsidP="00536613">
      <w:pPr>
        <w:rPr>
          <w:sz w:val="24"/>
          <w:szCs w:val="24"/>
        </w:rPr>
      </w:pPr>
      <w:r w:rsidRPr="006F5076">
        <w:rPr>
          <w:sz w:val="24"/>
          <w:szCs w:val="24"/>
        </w:rPr>
        <w:t>Date(s) of Conference:</w:t>
      </w:r>
      <w:r w:rsidR="003F6F4B" w:rsidRPr="006F5076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702220011"/>
          <w:placeholder>
            <w:docPart w:val="DefaultPlaceholder_1082065158"/>
          </w:placeholder>
          <w:showingPlcHdr/>
          <w:text/>
        </w:sdtPr>
        <w:sdtEndPr/>
        <w:sdtContent>
          <w:r w:rsidR="006E57B8"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46846F8" w14:textId="77777777" w:rsidR="00536613" w:rsidRPr="006F5076" w:rsidRDefault="00536613" w:rsidP="00536613">
      <w:pPr>
        <w:rPr>
          <w:sz w:val="24"/>
          <w:szCs w:val="24"/>
        </w:rPr>
      </w:pPr>
      <w:r w:rsidRPr="006F5076">
        <w:rPr>
          <w:sz w:val="24"/>
          <w:szCs w:val="24"/>
        </w:rPr>
        <w:t>Date of Presentation:</w:t>
      </w:r>
      <w:r w:rsidR="003F6F4B" w:rsidRPr="006F5076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115447419"/>
          <w:placeholder>
            <w:docPart w:val="DefaultPlaceholder_1082065158"/>
          </w:placeholder>
          <w:showingPlcHdr/>
          <w:text/>
        </w:sdtPr>
        <w:sdtEndPr/>
        <w:sdtContent>
          <w:r w:rsidR="006E57B8"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F7749C6" w14:textId="77777777" w:rsidR="006351F0" w:rsidRPr="006F5076" w:rsidRDefault="006351F0" w:rsidP="00536613">
      <w:pPr>
        <w:rPr>
          <w:sz w:val="24"/>
          <w:szCs w:val="24"/>
        </w:rPr>
      </w:pPr>
      <w:r w:rsidRPr="006F5076">
        <w:rPr>
          <w:sz w:val="24"/>
          <w:szCs w:val="24"/>
        </w:rPr>
        <w:t xml:space="preserve">Estimated Cost of Travel:    </w:t>
      </w:r>
      <w:sdt>
        <w:sdtPr>
          <w:rPr>
            <w:sz w:val="24"/>
            <w:szCs w:val="24"/>
          </w:rPr>
          <w:id w:val="-1587229245"/>
          <w:placeholder>
            <w:docPart w:val="DefaultPlaceholder_1082065158"/>
          </w:placeholder>
          <w:showingPlcHdr/>
          <w:text/>
        </w:sdtPr>
        <w:sdtEndPr/>
        <w:sdtContent>
          <w:r w:rsidR="006E57B8"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E55F4D1" w14:textId="77777777" w:rsidR="00130438" w:rsidRPr="006F5076" w:rsidRDefault="00130438" w:rsidP="00536613">
      <w:pPr>
        <w:rPr>
          <w:sz w:val="24"/>
          <w:szCs w:val="24"/>
        </w:rPr>
      </w:pPr>
      <w:r w:rsidRPr="006F5076">
        <w:rPr>
          <w:sz w:val="24"/>
          <w:szCs w:val="24"/>
        </w:rPr>
        <w:t xml:space="preserve">Requested Amount:    </w:t>
      </w:r>
      <w:sdt>
        <w:sdtPr>
          <w:rPr>
            <w:sz w:val="24"/>
            <w:szCs w:val="24"/>
          </w:rPr>
          <w:id w:val="1910966688"/>
          <w:placeholder>
            <w:docPart w:val="1DB9BD6BAE8C414F8D8491ADDACF1D16"/>
          </w:placeholder>
          <w:showingPlcHdr/>
          <w:text/>
        </w:sdtPr>
        <w:sdtEndPr/>
        <w:sdtContent>
          <w:r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29DBF22" w14:textId="77777777" w:rsidR="00130438" w:rsidRPr="006F5076" w:rsidRDefault="00130438" w:rsidP="00536613">
      <w:pPr>
        <w:rPr>
          <w:sz w:val="24"/>
          <w:szCs w:val="24"/>
        </w:rPr>
      </w:pPr>
      <w:r w:rsidRPr="006F5076">
        <w:rPr>
          <w:sz w:val="24"/>
          <w:szCs w:val="24"/>
        </w:rPr>
        <w:t xml:space="preserve">Please indicate if you have received or applied for other funding for this trip:    </w:t>
      </w:r>
      <w:sdt>
        <w:sdtPr>
          <w:rPr>
            <w:sz w:val="24"/>
            <w:szCs w:val="24"/>
          </w:rPr>
          <w:id w:val="-109134359"/>
          <w:placeholder>
            <w:docPart w:val="3E3003AA54304C44AF455C32D144560F"/>
          </w:placeholder>
          <w:showingPlcHdr/>
          <w:text/>
        </w:sdtPr>
        <w:sdtEndPr/>
        <w:sdtContent>
          <w:r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8BA4096" w14:textId="77777777" w:rsidR="00536613" w:rsidRPr="006F5076" w:rsidRDefault="00536613" w:rsidP="00536613">
      <w:pPr>
        <w:rPr>
          <w:sz w:val="24"/>
          <w:szCs w:val="24"/>
        </w:rPr>
      </w:pPr>
      <w:r w:rsidRPr="006F5076">
        <w:rPr>
          <w:sz w:val="24"/>
          <w:szCs w:val="24"/>
        </w:rPr>
        <w:t>Title of Presentation:</w:t>
      </w:r>
      <w:r w:rsidR="003F6F4B" w:rsidRPr="006F5076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241148477"/>
          <w:placeholder>
            <w:docPart w:val="DefaultPlaceholder_1082065158"/>
          </w:placeholder>
          <w:showingPlcHdr/>
          <w:text/>
        </w:sdtPr>
        <w:sdtEndPr/>
        <w:sdtContent>
          <w:r w:rsidR="006E57B8"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C4C8E0A" w14:textId="77777777" w:rsidR="003F6F4B" w:rsidRPr="006F5076" w:rsidRDefault="00536613" w:rsidP="00536613">
      <w:pPr>
        <w:rPr>
          <w:sz w:val="24"/>
          <w:szCs w:val="24"/>
        </w:rPr>
      </w:pPr>
      <w:r w:rsidRPr="006F5076">
        <w:rPr>
          <w:sz w:val="24"/>
          <w:szCs w:val="24"/>
        </w:rPr>
        <w:t>Abstract:</w:t>
      </w:r>
      <w:r w:rsidR="003F6F4B" w:rsidRPr="006F5076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862266105"/>
          <w:placeholder>
            <w:docPart w:val="DefaultPlaceholder_1082065158"/>
          </w:placeholder>
          <w:showingPlcHdr/>
          <w:text/>
        </w:sdtPr>
        <w:sdtEndPr/>
        <w:sdtContent>
          <w:r w:rsidR="006E57B8" w:rsidRPr="006F507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FF1DD6B" w14:textId="77777777" w:rsidR="00536613" w:rsidRPr="006F5076" w:rsidRDefault="00536613" w:rsidP="00536613">
      <w:pPr>
        <w:rPr>
          <w:sz w:val="24"/>
          <w:szCs w:val="24"/>
        </w:rPr>
      </w:pPr>
      <w:r w:rsidRPr="006F5076">
        <w:rPr>
          <w:sz w:val="24"/>
          <w:szCs w:val="24"/>
        </w:rPr>
        <w:t>How is this presentation related to your program of study and your research?</w:t>
      </w:r>
    </w:p>
    <w:sdt>
      <w:sdtPr>
        <w:rPr>
          <w:sz w:val="24"/>
          <w:szCs w:val="24"/>
        </w:rPr>
        <w:id w:val="-1860047677"/>
        <w:placeholder>
          <w:docPart w:val="DefaultPlaceholder_1082065158"/>
        </w:placeholder>
        <w:showingPlcHdr/>
        <w:text/>
      </w:sdtPr>
      <w:sdtEndPr/>
      <w:sdtContent>
        <w:p w14:paraId="4CC805CC" w14:textId="77777777" w:rsidR="003F6F4B" w:rsidRPr="006F5076" w:rsidRDefault="006E57B8" w:rsidP="00536613">
          <w:pPr>
            <w:rPr>
              <w:sz w:val="24"/>
              <w:szCs w:val="24"/>
            </w:rPr>
          </w:pPr>
          <w:r w:rsidRPr="006F5076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3093383B" w14:textId="77777777" w:rsidR="00536613" w:rsidRPr="006F5076" w:rsidRDefault="00536613" w:rsidP="00536613">
      <w:pPr>
        <w:rPr>
          <w:sz w:val="24"/>
          <w:szCs w:val="24"/>
        </w:rPr>
      </w:pPr>
      <w:r w:rsidRPr="006F5076">
        <w:rPr>
          <w:sz w:val="24"/>
          <w:szCs w:val="24"/>
        </w:rPr>
        <w:lastRenderedPageBreak/>
        <w:t xml:space="preserve">What are the expectations of the </w:t>
      </w:r>
      <w:r w:rsidR="00C56B2E" w:rsidRPr="006F5076">
        <w:rPr>
          <w:sz w:val="24"/>
          <w:szCs w:val="24"/>
        </w:rPr>
        <w:t xml:space="preserve">meeting </w:t>
      </w:r>
      <w:r w:rsidRPr="006F5076">
        <w:rPr>
          <w:sz w:val="24"/>
          <w:szCs w:val="24"/>
        </w:rPr>
        <w:t>organizers related to your presentation?</w:t>
      </w:r>
    </w:p>
    <w:sdt>
      <w:sdtPr>
        <w:rPr>
          <w:sz w:val="24"/>
          <w:szCs w:val="24"/>
        </w:rPr>
        <w:id w:val="-712734437"/>
        <w:placeholder>
          <w:docPart w:val="DefaultPlaceholder_1082065158"/>
        </w:placeholder>
        <w:showingPlcHdr/>
        <w:text/>
      </w:sdtPr>
      <w:sdtEndPr/>
      <w:sdtContent>
        <w:p w14:paraId="1AE0F019" w14:textId="77777777" w:rsidR="003F6F4B" w:rsidRPr="006F5076" w:rsidRDefault="006E57B8" w:rsidP="00536613">
          <w:pPr>
            <w:rPr>
              <w:sz w:val="24"/>
              <w:szCs w:val="24"/>
            </w:rPr>
          </w:pPr>
          <w:r w:rsidRPr="006F5076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4267BF8E" w14:textId="77777777" w:rsidR="00536613" w:rsidRPr="006F5076" w:rsidRDefault="00536613" w:rsidP="00536613">
      <w:pPr>
        <w:rPr>
          <w:sz w:val="24"/>
          <w:szCs w:val="24"/>
        </w:rPr>
      </w:pPr>
      <w:r w:rsidRPr="006F5076">
        <w:rPr>
          <w:sz w:val="24"/>
          <w:szCs w:val="24"/>
        </w:rPr>
        <w:t xml:space="preserve">What do you expect to achieve as a result of attending the meeting and presenting your research? </w:t>
      </w:r>
    </w:p>
    <w:sdt>
      <w:sdtPr>
        <w:rPr>
          <w:sz w:val="24"/>
          <w:szCs w:val="24"/>
        </w:rPr>
        <w:id w:val="1038323753"/>
        <w:placeholder>
          <w:docPart w:val="DefaultPlaceholder_1082065158"/>
        </w:placeholder>
        <w:showingPlcHdr/>
        <w:text/>
      </w:sdtPr>
      <w:sdtEndPr/>
      <w:sdtContent>
        <w:p w14:paraId="212C8793" w14:textId="77777777" w:rsidR="00536613" w:rsidRPr="006F5076" w:rsidRDefault="006E57B8" w:rsidP="00536613">
          <w:pPr>
            <w:rPr>
              <w:sz w:val="24"/>
              <w:szCs w:val="24"/>
            </w:rPr>
          </w:pPr>
          <w:r w:rsidRPr="006F5076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4459D5D6" w14:textId="77777777" w:rsidR="00EF14AC" w:rsidRPr="006F5076" w:rsidRDefault="00EF14AC" w:rsidP="00536613">
      <w:pPr>
        <w:rPr>
          <w:sz w:val="24"/>
          <w:szCs w:val="24"/>
        </w:rPr>
      </w:pPr>
    </w:p>
    <w:p w14:paraId="456D5EDD" w14:textId="77777777" w:rsidR="00EF14AC" w:rsidRPr="006F5076" w:rsidRDefault="00136DCA" w:rsidP="00536613">
      <w:pPr>
        <w:rPr>
          <w:b/>
          <w:sz w:val="24"/>
          <w:szCs w:val="24"/>
        </w:rPr>
      </w:pPr>
      <w:r w:rsidRPr="006F5076">
        <w:rPr>
          <w:b/>
          <w:sz w:val="24"/>
          <w:szCs w:val="24"/>
        </w:rPr>
        <w:t>Reimbursement Procedure</w:t>
      </w:r>
    </w:p>
    <w:p w14:paraId="039556B0" w14:textId="77777777" w:rsidR="000C4804" w:rsidRPr="00EE54E2" w:rsidRDefault="000C4804" w:rsidP="000C4804">
      <w:pPr>
        <w:rPr>
          <w:b/>
          <w:sz w:val="24"/>
          <w:szCs w:val="24"/>
        </w:rPr>
      </w:pPr>
      <w:r w:rsidRPr="00EE54E2">
        <w:rPr>
          <w:b/>
          <w:sz w:val="24"/>
          <w:szCs w:val="24"/>
        </w:rPr>
        <w:t>Reimbursement Procedure</w:t>
      </w:r>
    </w:p>
    <w:p w14:paraId="132B3DC9" w14:textId="1B360649" w:rsidR="000C4804" w:rsidRPr="005A5426" w:rsidRDefault="000C4804" w:rsidP="000C4804">
      <w:pPr>
        <w:rPr>
          <w:sz w:val="24"/>
          <w:szCs w:val="24"/>
        </w:rPr>
      </w:pPr>
      <w:r w:rsidRPr="00EE54E2">
        <w:rPr>
          <w:sz w:val="24"/>
          <w:szCs w:val="24"/>
        </w:rPr>
        <w:t xml:space="preserve">A non-employee reimbursement form along with all receipts must be submitted to Lauren Chapman within 10 business days </w:t>
      </w:r>
      <w:r w:rsidRPr="00EE54E2">
        <w:rPr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return</w:t>
      </w:r>
      <w:proofErr w:type="gramEnd"/>
      <w:r>
        <w:rPr>
          <w:sz w:val="24"/>
          <w:szCs w:val="24"/>
        </w:rPr>
        <w:t xml:space="preserve"> date of</w:t>
      </w:r>
      <w:r w:rsidRPr="00EE54E2">
        <w:rPr>
          <w:sz w:val="24"/>
          <w:szCs w:val="24"/>
        </w:rPr>
        <w:t xml:space="preserve"> the </w:t>
      </w:r>
      <w:r>
        <w:rPr>
          <w:sz w:val="24"/>
          <w:szCs w:val="24"/>
        </w:rPr>
        <w:t>conference</w:t>
      </w:r>
      <w:r w:rsidRPr="00EE54E2">
        <w:rPr>
          <w:sz w:val="24"/>
          <w:szCs w:val="24"/>
        </w:rPr>
        <w:t xml:space="preserve">.  </w:t>
      </w:r>
      <w:proofErr w:type="gramStart"/>
      <w:r w:rsidRPr="00EE54E2">
        <w:rPr>
          <w:sz w:val="24"/>
          <w:szCs w:val="24"/>
        </w:rPr>
        <w:t>Report</w:t>
      </w:r>
      <w:proofErr w:type="gramEnd"/>
      <w:r w:rsidRPr="00EE54E2">
        <w:rPr>
          <w:sz w:val="24"/>
          <w:szCs w:val="24"/>
        </w:rPr>
        <w:t xml:space="preserve"> must </w:t>
      </w:r>
      <w:proofErr w:type="gramStart"/>
      <w:r w:rsidRPr="00EE54E2">
        <w:rPr>
          <w:sz w:val="24"/>
          <w:szCs w:val="24"/>
        </w:rPr>
        <w:t>include:</w:t>
      </w:r>
      <w:proofErr w:type="gramEnd"/>
      <w:r w:rsidRPr="00EE54E2">
        <w:rPr>
          <w:sz w:val="24"/>
          <w:szCs w:val="24"/>
        </w:rPr>
        <w:t xml:space="preserve"> original receipts for all expenses for which reimbursement is requested (e.g.  e-ticket and boarding passes; hotel receipts) and proof of participation.  </w:t>
      </w:r>
      <w:r w:rsidRPr="00EE54E2">
        <w:rPr>
          <w:sz w:val="24"/>
          <w:szCs w:val="24"/>
        </w:rPr>
        <w:t>Meal receipts must be itemized</w:t>
      </w:r>
      <w:r>
        <w:rPr>
          <w:sz w:val="24"/>
          <w:szCs w:val="24"/>
        </w:rPr>
        <w:t>,</w:t>
      </w:r>
      <w:r w:rsidRPr="00EE54E2">
        <w:rPr>
          <w:sz w:val="24"/>
          <w:szCs w:val="24"/>
        </w:rPr>
        <w:t xml:space="preserve"> and airfare must be economy/coach from Boston to destination and back to Boston.</w:t>
      </w:r>
      <w:r>
        <w:rPr>
          <w:sz w:val="24"/>
          <w:szCs w:val="24"/>
        </w:rPr>
        <w:t xml:space="preserve">  </w:t>
      </w:r>
      <w:r w:rsidRPr="00EE54E2">
        <w:rPr>
          <w:sz w:val="24"/>
          <w:szCs w:val="24"/>
        </w:rPr>
        <w:t>Only legitimate travel expenses will be considered for reimbursement.  Alcohol expenses will not be reimbursed. Once the invoice is approved, please allow up to 30 days for reimbursement.</w:t>
      </w:r>
      <w:r>
        <w:rPr>
          <w:sz w:val="24"/>
          <w:szCs w:val="24"/>
          <w:vertAlign w:val="subscript"/>
        </w:rPr>
        <w:softHyphen/>
      </w:r>
      <w:r>
        <w:rPr>
          <w:sz w:val="24"/>
          <w:szCs w:val="24"/>
          <w:vertAlign w:val="subscript"/>
        </w:rPr>
        <w:softHyphen/>
      </w:r>
      <w:r>
        <w:rPr>
          <w:sz w:val="24"/>
          <w:szCs w:val="24"/>
          <w:vertAlign w:val="subscript"/>
        </w:rPr>
        <w:softHyphen/>
      </w:r>
      <w:r>
        <w:rPr>
          <w:sz w:val="24"/>
          <w:szCs w:val="24"/>
        </w:rPr>
        <w:softHyphen/>
      </w:r>
    </w:p>
    <w:p w14:paraId="31779C2F" w14:textId="77777777" w:rsidR="003000ED" w:rsidRPr="005A5426" w:rsidRDefault="005A5426" w:rsidP="00536613">
      <w:pPr>
        <w:rPr>
          <w:sz w:val="24"/>
          <w:szCs w:val="24"/>
        </w:rPr>
      </w:pPr>
      <w:r>
        <w:rPr>
          <w:sz w:val="24"/>
          <w:szCs w:val="24"/>
          <w:vertAlign w:val="subscript"/>
        </w:rPr>
        <w:softHyphen/>
      </w:r>
      <w:r>
        <w:rPr>
          <w:sz w:val="24"/>
          <w:szCs w:val="24"/>
          <w:vertAlign w:val="subscript"/>
        </w:rPr>
        <w:softHyphen/>
      </w:r>
      <w:r>
        <w:rPr>
          <w:sz w:val="24"/>
          <w:szCs w:val="24"/>
          <w:vertAlign w:val="subscript"/>
        </w:rPr>
        <w:softHyphen/>
      </w:r>
      <w:r>
        <w:rPr>
          <w:sz w:val="24"/>
          <w:szCs w:val="24"/>
        </w:rPr>
        <w:softHyphen/>
      </w:r>
    </w:p>
    <w:p w14:paraId="54AF93FC" w14:textId="77777777" w:rsidR="003000ED" w:rsidRPr="006F5076" w:rsidRDefault="003000ED" w:rsidP="00536613">
      <w:pPr>
        <w:rPr>
          <w:sz w:val="24"/>
          <w:szCs w:val="24"/>
        </w:rPr>
      </w:pPr>
    </w:p>
    <w:p w14:paraId="6ECD0D60" w14:textId="77777777" w:rsidR="003000ED" w:rsidRPr="006F5076" w:rsidRDefault="003000ED" w:rsidP="00536613">
      <w:pPr>
        <w:rPr>
          <w:sz w:val="24"/>
          <w:szCs w:val="24"/>
        </w:rPr>
      </w:pPr>
    </w:p>
    <w:p w14:paraId="4B870C1E" w14:textId="77777777" w:rsidR="003000ED" w:rsidRPr="006F5076" w:rsidRDefault="003000ED" w:rsidP="00536613">
      <w:pPr>
        <w:rPr>
          <w:sz w:val="24"/>
          <w:szCs w:val="24"/>
        </w:rPr>
      </w:pPr>
      <w:r w:rsidRPr="006F5076">
        <w:rPr>
          <w:sz w:val="24"/>
          <w:szCs w:val="24"/>
        </w:rPr>
        <w:t>___</w:t>
      </w:r>
      <w:r w:rsidR="006F5076">
        <w:rPr>
          <w:sz w:val="24"/>
          <w:szCs w:val="24"/>
        </w:rPr>
        <w:t>____________________________</w:t>
      </w:r>
      <w:r w:rsidRPr="006F5076">
        <w:rPr>
          <w:sz w:val="24"/>
          <w:szCs w:val="24"/>
        </w:rPr>
        <w:t xml:space="preserve">                                   </w:t>
      </w:r>
      <w:r w:rsidR="002A462A" w:rsidRPr="006F5076">
        <w:rPr>
          <w:sz w:val="24"/>
          <w:szCs w:val="24"/>
        </w:rPr>
        <w:t>__</w:t>
      </w:r>
      <w:r w:rsidRPr="006F5076">
        <w:rPr>
          <w:sz w:val="24"/>
          <w:szCs w:val="24"/>
        </w:rPr>
        <w:t>____________________________</w:t>
      </w:r>
    </w:p>
    <w:p w14:paraId="16E8B8A3" w14:textId="77777777" w:rsidR="00EF14AC" w:rsidRPr="006F5076" w:rsidRDefault="003000ED" w:rsidP="00536613">
      <w:pPr>
        <w:rPr>
          <w:sz w:val="24"/>
          <w:szCs w:val="24"/>
        </w:rPr>
      </w:pPr>
      <w:r w:rsidRPr="006F5076">
        <w:rPr>
          <w:sz w:val="24"/>
          <w:szCs w:val="24"/>
        </w:rPr>
        <w:t xml:space="preserve">Applicant’s signature                                      </w:t>
      </w:r>
      <w:r w:rsidR="002A462A" w:rsidRPr="006F5076">
        <w:rPr>
          <w:sz w:val="24"/>
          <w:szCs w:val="24"/>
        </w:rPr>
        <w:t xml:space="preserve">               </w:t>
      </w:r>
      <w:r w:rsidRPr="006F5076">
        <w:rPr>
          <w:sz w:val="24"/>
          <w:szCs w:val="24"/>
        </w:rPr>
        <w:t xml:space="preserve">                  </w:t>
      </w:r>
      <w:r w:rsidR="0050726A">
        <w:rPr>
          <w:sz w:val="24"/>
          <w:szCs w:val="24"/>
        </w:rPr>
        <w:t>Advisor</w:t>
      </w:r>
      <w:r w:rsidR="0050726A" w:rsidRPr="006F5076">
        <w:rPr>
          <w:sz w:val="24"/>
          <w:szCs w:val="24"/>
        </w:rPr>
        <w:t xml:space="preserve">’s </w:t>
      </w:r>
      <w:r w:rsidRPr="006F5076">
        <w:rPr>
          <w:sz w:val="24"/>
          <w:szCs w:val="24"/>
        </w:rPr>
        <w:t xml:space="preserve">signature                                                                                          </w:t>
      </w:r>
    </w:p>
    <w:sectPr w:rsidR="00EF14AC" w:rsidRPr="006F50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E347" w14:textId="77777777" w:rsidR="00062FF3" w:rsidRDefault="00062FF3" w:rsidP="00732B06">
      <w:pPr>
        <w:spacing w:after="0" w:line="240" w:lineRule="auto"/>
      </w:pPr>
      <w:r>
        <w:separator/>
      </w:r>
    </w:p>
  </w:endnote>
  <w:endnote w:type="continuationSeparator" w:id="0">
    <w:p w14:paraId="1A8B5E44" w14:textId="77777777" w:rsidR="00062FF3" w:rsidRDefault="00062FF3" w:rsidP="0073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A32B" w14:textId="77777777" w:rsidR="006F5076" w:rsidRDefault="006F5076">
    <w:pPr>
      <w:pStyle w:val="Footer"/>
      <w:rPr>
        <w:color w:val="FF0000"/>
      </w:rPr>
    </w:pPr>
  </w:p>
  <w:p w14:paraId="378252CE" w14:textId="53AEB7A6" w:rsidR="00732B06" w:rsidRPr="006F5076" w:rsidRDefault="006F5076">
    <w:pPr>
      <w:pStyle w:val="Footer"/>
      <w:rPr>
        <w:sz w:val="18"/>
        <w:szCs w:val="18"/>
      </w:rPr>
    </w:pPr>
    <w:r w:rsidRPr="006F5076">
      <w:rPr>
        <w:noProof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D7938" wp14:editId="69D019EE">
              <wp:simplePos x="0" y="0"/>
              <wp:positionH relativeFrom="column">
                <wp:posOffset>-885826</wp:posOffset>
              </wp:positionH>
              <wp:positionV relativeFrom="paragraph">
                <wp:posOffset>-2540</wp:posOffset>
              </wp:positionV>
              <wp:extent cx="78962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6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346A1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-.2pt" to="55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PpuAEAAMMDAAAOAAAAZHJzL2Uyb0RvYy54bWysU8GO0zAQvSPxD5bvNG0kliVquoeulguC&#10;ioUP8DrjxpLtscamaf+esdtmESAh0F4cjz3vzbznyfru6J04ACWLoZerxVIKCBoHG/a9/Pb14c2t&#10;FCmrMCiHAXp5giTvNq9frafYQYsjugFIMElI3RR7OeYcu6ZJegSv0gIjBL40SF5lDmnfDKQmZveu&#10;aZfLm2ZCGiKhhpT49P58KTeV3xjQ+bMxCbJwveTecl2prk9lbTZr1e1JxdHqSxvqP7rwygYuOlPd&#10;q6zEd7K/UXmrCROavNDoGzTGaqgaWM1q+Yuax1FFqFrYnBRnm9LL0epPhx0JO/SylSIoz0/0mEnZ&#10;/ZjFFkNgA5FEW3yaYuo4fRt2dIlS3FERfTTky5fliGP19jR7C8csNB++u31/07ZvpdDXu+YZGCnl&#10;D4BelE0vnQ1FturU4WPKXIxTrykclEbOpesunxyUZBe+gGEpXGxV0XWIYOtIHBQ/v9IaQl4VKcxX&#10;swvMWOdm4PLvwEt+gUIdsH8Bz4haGUOewd4GpD9Vz8dry+acf3XgrLtY8ITDqT5KtYYnpSq8THUZ&#10;xZ/jCn/+9zY/AAAA//8DAFBLAwQUAAYACAAAACEAxiSGRuAAAAAJAQAADwAAAGRycy9kb3ducmV2&#10;LnhtbEyPQU+DQBCF7yb+h82YeDHtgoKpyNKoSdODGmPxB2zZEYjsLGEXSv31Tr3obWbey5vv5evZ&#10;dmLCwbeOFMTLCARS5UxLtYKPcrNYgfBBk9GdI1RwRA/r4vws15lxB3rHaRdqwSHkM62gCaHPpPRV&#10;g1b7peuRWPt0g9WB16GWZtAHDredvI6iW2l1S/yh0T0+NVh97UarYLt5xOf0ONaJSbfl1VS+vH6/&#10;rZS6vJgf7kEEnMOfGU74jA4FM+3dSMaLTsEivrlL2ctTAuJkiKOE2+1/D7LI5f8GxQ8AAAD//wMA&#10;UEsBAi0AFAAGAAgAAAAhALaDOJL+AAAA4QEAABMAAAAAAAAAAAAAAAAAAAAAAFtDb250ZW50X1R5&#10;cGVzXS54bWxQSwECLQAUAAYACAAAACEAOP0h/9YAAACUAQAACwAAAAAAAAAAAAAAAAAvAQAAX3Jl&#10;bHMvLnJlbHNQSwECLQAUAAYACAAAACEAxWfD6bgBAADDAwAADgAAAAAAAAAAAAAAAAAuAgAAZHJz&#10;L2Uyb0RvYy54bWxQSwECLQAUAAYACAAAACEAxiSGRuAAAAAJAQAADwAAAAAAAAAAAAAAAAASBAAA&#10;ZHJzL2Rvd25yZXYueG1sUEsFBgAAAAAEAAQA8wAAAB8FAAAAAA==&#10;" strokecolor="#4579b8 [3044]"/>
          </w:pict>
        </mc:Fallback>
      </mc:AlternateContent>
    </w:r>
    <w:r w:rsidR="002E10EE" w:rsidRPr="006F5076">
      <w:rPr>
        <w:color w:val="FF0000"/>
        <w:sz w:val="18"/>
        <w:szCs w:val="18"/>
      </w:rPr>
      <w:t xml:space="preserve">Updated </w:t>
    </w:r>
    <w:r w:rsidR="000C4804">
      <w:rPr>
        <w:color w:val="FF0000"/>
        <w:sz w:val="18"/>
        <w:szCs w:val="18"/>
      </w:rPr>
      <w:t>6</w:t>
    </w:r>
    <w:r w:rsidR="005A5426">
      <w:rPr>
        <w:color w:val="FF0000"/>
        <w:sz w:val="18"/>
        <w:szCs w:val="18"/>
      </w:rPr>
      <w:t>/</w:t>
    </w:r>
    <w:r w:rsidR="000C4804">
      <w:rPr>
        <w:color w:val="FF0000"/>
        <w:sz w:val="18"/>
        <w:szCs w:val="18"/>
      </w:rPr>
      <w:t>23</w:t>
    </w:r>
    <w:r w:rsidR="005A5426">
      <w:rPr>
        <w:color w:val="FF0000"/>
        <w:sz w:val="18"/>
        <w:szCs w:val="18"/>
      </w:rPr>
      <w:t>/202</w:t>
    </w:r>
    <w:r w:rsidR="000C4804">
      <w:rPr>
        <w:color w:val="FF0000"/>
        <w:sz w:val="18"/>
        <w:szCs w:val="18"/>
      </w:rPr>
      <w:t>3</w:t>
    </w:r>
    <w:r w:rsidRPr="006F5076">
      <w:rPr>
        <w:color w:val="FF0000"/>
        <w:sz w:val="18"/>
        <w:szCs w:val="18"/>
      </w:rPr>
      <w:t xml:space="preserve"> </w:t>
    </w:r>
    <w:r w:rsidRPr="006F5076">
      <w:rPr>
        <w:sz w:val="18"/>
        <w:szCs w:val="18"/>
      </w:rPr>
      <w:t>| Submit complete application and all accompanying materials to Teresa Bellone (</w:t>
    </w:r>
    <w:hyperlink r:id="rId1" w:history="1">
      <w:r w:rsidR="005C43F4" w:rsidRPr="006172EF">
        <w:rPr>
          <w:rStyle w:val="Hyperlink"/>
          <w:sz w:val="18"/>
          <w:szCs w:val="18"/>
        </w:rPr>
        <w:t>tbellone@hsph.harvard.edu</w:t>
      </w:r>
    </w:hyperlink>
    <w:r w:rsidRPr="006F5076">
      <w:rPr>
        <w:sz w:val="18"/>
        <w:szCs w:val="18"/>
      </w:rPr>
      <w:t xml:space="preserve">) </w:t>
    </w:r>
  </w:p>
  <w:p w14:paraId="1DAF8CCB" w14:textId="77777777" w:rsidR="00732B06" w:rsidRDefault="00732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FE17" w14:textId="77777777" w:rsidR="00062FF3" w:rsidRDefault="00062FF3" w:rsidP="00732B06">
      <w:pPr>
        <w:spacing w:after="0" w:line="240" w:lineRule="auto"/>
      </w:pPr>
      <w:r>
        <w:separator/>
      </w:r>
    </w:p>
  </w:footnote>
  <w:footnote w:type="continuationSeparator" w:id="0">
    <w:p w14:paraId="027B1A8F" w14:textId="77777777" w:rsidR="00062FF3" w:rsidRDefault="00062FF3" w:rsidP="0073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354A" w14:textId="0F20AC51" w:rsidR="00CD757F" w:rsidRDefault="00CD757F" w:rsidP="00851AA5">
    <w:pPr>
      <w:spacing w:after="0"/>
      <w:rPr>
        <w:b/>
        <w:sz w:val="24"/>
        <w:szCs w:val="24"/>
      </w:rPr>
    </w:pPr>
  </w:p>
  <w:p w14:paraId="49204607" w14:textId="57AFD12E" w:rsidR="00CD757F" w:rsidRPr="00CD757F" w:rsidRDefault="000C4804" w:rsidP="00CD757F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SBS </w:t>
    </w:r>
    <w:proofErr w:type="gramStart"/>
    <w:r>
      <w:rPr>
        <w:b/>
        <w:sz w:val="24"/>
        <w:szCs w:val="24"/>
      </w:rPr>
      <w:t>Masters</w:t>
    </w:r>
    <w:proofErr w:type="gramEnd"/>
    <w:r>
      <w:rPr>
        <w:b/>
        <w:sz w:val="24"/>
        <w:szCs w:val="24"/>
      </w:rPr>
      <w:t xml:space="preserve"> </w:t>
    </w:r>
    <w:r w:rsidR="00CD757F" w:rsidRPr="00CD757F">
      <w:rPr>
        <w:b/>
        <w:sz w:val="24"/>
        <w:szCs w:val="24"/>
      </w:rPr>
      <w:t>Student Conference T</w:t>
    </w:r>
    <w:r w:rsidR="00735FD6">
      <w:rPr>
        <w:b/>
        <w:sz w:val="24"/>
        <w:szCs w:val="24"/>
      </w:rPr>
      <w:t xml:space="preserve">ravel </w:t>
    </w:r>
    <w:r w:rsidR="005A5426">
      <w:rPr>
        <w:b/>
        <w:sz w:val="24"/>
        <w:szCs w:val="24"/>
      </w:rPr>
      <w:t>Awards, Academic Year 202</w:t>
    </w:r>
    <w:r>
      <w:rPr>
        <w:b/>
        <w:sz w:val="24"/>
        <w:szCs w:val="24"/>
      </w:rPr>
      <w:t>3</w:t>
    </w:r>
    <w:r w:rsidR="005A5426">
      <w:rPr>
        <w:b/>
        <w:sz w:val="24"/>
        <w:szCs w:val="24"/>
      </w:rPr>
      <w:t xml:space="preserve"> – 202</w:t>
    </w:r>
    <w:r>
      <w:rPr>
        <w:b/>
        <w:sz w:val="24"/>
        <w:szCs w:val="24"/>
      </w:rPr>
      <w:t>4</w:t>
    </w:r>
  </w:p>
  <w:p w14:paraId="762B54D4" w14:textId="77777777" w:rsidR="006F5076" w:rsidRPr="008043FA" w:rsidRDefault="006F5076" w:rsidP="006F5076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24389" wp14:editId="53F5AFFE">
              <wp:simplePos x="0" y="0"/>
              <wp:positionH relativeFrom="column">
                <wp:posOffset>-885826</wp:posOffset>
              </wp:positionH>
              <wp:positionV relativeFrom="paragraph">
                <wp:posOffset>97790</wp:posOffset>
              </wp:positionV>
              <wp:extent cx="80105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0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F3BBA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7.7pt" to="56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FFtQEAAMMDAAAOAAAAZHJzL2Uyb0RvYy54bWysU8GOEzEMvSPxD1HudKaVFq1Gne6hK7gg&#10;qFj4gGzG6URK4sgJnenf46TtLAIkBOLiiRM/2+/Zs32YvRMnoGQx9HK9aqWAoHGw4djLr1/evbmX&#10;ImUVBuUwQC/PkOTD7vWr7RQ72OCIbgASnCSkboq9HHOOXdMkPYJXaYURAj8aJK8yu3RsBlITZ/eu&#10;2bTt22ZCGiKhhpT49vHyKHc1vzGg8ydjEmThesm95Wqp2udim91WdUdScbT62ob6hy68soGLLqke&#10;VVbiG9lfUnmrCROavNLoGzTGaqgcmM26/YnN06giVC4sToqLTOn/pdUfTwcSduDZSRGU5xE9ZVL2&#10;OGaxxxBYQCSxLjpNMXUcvg8HunopHqiQng358mU6Yq7anhdtYc5C8+U907vb3Emhb2/NCzBSyu8B&#10;vSiHXjobCm3VqdOHlLkYh95C2CmNXErXUz47KMEufAbDVLjYuqLrEsHekTgpHr/SGkKuVDhfjS4w&#10;Y51bgO2fgdf4AoW6YH8DXhC1Moa8gL0NSL+rnudby+YSf1PgwrtI8IzDuQ6lSsObUhW7bnVZxR/9&#10;Cn/593bfAQAA//8DAFBLAwQUAAYACAAAACEAKTyuDuEAAAALAQAADwAAAGRycy9kb3ducmV2Lnht&#10;bEyPwU7DMBBE70j8g7VIXFDrpDSohDgVIFU9UIRo+AA3XpKIeB3FTpry9WzFAY478zQ7k60n24oR&#10;e984UhDPIxBIpTMNVQo+is1sBcIHTUa3jlDBCT2s88uLTKfGHekdx32oBIeQT7WCOoQuldKXNVrt&#10;565DYu/T9VYHPvtKml4fOdy2chFFd9LqhvhDrTt8rrH82g9WwXbzhC/JaaiWJtkWN2Oxe/1+Wyl1&#10;fTU9PoAIOIU/GM71uTrk3OngBjJetApm8e19wiw7yRLEmYgXC553+FVknsn/G/IfAAAA//8DAFBL&#10;AQItABQABgAIAAAAIQC2gziS/gAAAOEBAAATAAAAAAAAAAAAAAAAAAAAAABbQ29udGVudF9UeXBl&#10;c10ueG1sUEsBAi0AFAAGAAgAAAAhADj9If/WAAAAlAEAAAsAAAAAAAAAAAAAAAAALwEAAF9yZWxz&#10;Ly5yZWxzUEsBAi0AFAAGAAgAAAAhAA8FQUW1AQAAwwMAAA4AAAAAAAAAAAAAAAAALgIAAGRycy9l&#10;Mm9Eb2MueG1sUEsBAi0AFAAGAAgAAAAhACk8rg7hAAAACwEAAA8AAAAAAAAAAAAAAAAADwQAAGRy&#10;cy9kb3ducmV2LnhtbFBLBQYAAAAABAAEAPMAAAAd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14E9"/>
    <w:multiLevelType w:val="hybridMultilevel"/>
    <w:tmpl w:val="B5F87D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0D316A9"/>
    <w:multiLevelType w:val="hybridMultilevel"/>
    <w:tmpl w:val="1F8A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588572">
    <w:abstractNumId w:val="1"/>
  </w:num>
  <w:num w:numId="2" w16cid:durableId="187144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BF"/>
    <w:rsid w:val="00062FF3"/>
    <w:rsid w:val="000C4804"/>
    <w:rsid w:val="00130438"/>
    <w:rsid w:val="00136DCA"/>
    <w:rsid w:val="001A15ED"/>
    <w:rsid w:val="00270841"/>
    <w:rsid w:val="00277503"/>
    <w:rsid w:val="002848B0"/>
    <w:rsid w:val="00294BBB"/>
    <w:rsid w:val="002A462A"/>
    <w:rsid w:val="002D535B"/>
    <w:rsid w:val="002E10EE"/>
    <w:rsid w:val="003000ED"/>
    <w:rsid w:val="003239EF"/>
    <w:rsid w:val="00355C4C"/>
    <w:rsid w:val="0036276A"/>
    <w:rsid w:val="003939BE"/>
    <w:rsid w:val="003A4E43"/>
    <w:rsid w:val="003F6F4B"/>
    <w:rsid w:val="00413A7E"/>
    <w:rsid w:val="00422D19"/>
    <w:rsid w:val="004358C0"/>
    <w:rsid w:val="00450049"/>
    <w:rsid w:val="004876C6"/>
    <w:rsid w:val="0050726A"/>
    <w:rsid w:val="00536613"/>
    <w:rsid w:val="00597588"/>
    <w:rsid w:val="005A45DE"/>
    <w:rsid w:val="005A5023"/>
    <w:rsid w:val="005A5426"/>
    <w:rsid w:val="005B1555"/>
    <w:rsid w:val="005B47DA"/>
    <w:rsid w:val="005C43F4"/>
    <w:rsid w:val="006129D9"/>
    <w:rsid w:val="006351F0"/>
    <w:rsid w:val="00682E61"/>
    <w:rsid w:val="00691D92"/>
    <w:rsid w:val="006A253D"/>
    <w:rsid w:val="006E57B8"/>
    <w:rsid w:val="006F5076"/>
    <w:rsid w:val="007079B0"/>
    <w:rsid w:val="00732B06"/>
    <w:rsid w:val="00735FD6"/>
    <w:rsid w:val="00736424"/>
    <w:rsid w:val="008043FA"/>
    <w:rsid w:val="00840DAA"/>
    <w:rsid w:val="00851AA5"/>
    <w:rsid w:val="0087273C"/>
    <w:rsid w:val="00894721"/>
    <w:rsid w:val="008A5998"/>
    <w:rsid w:val="008B797A"/>
    <w:rsid w:val="0091076B"/>
    <w:rsid w:val="00954D44"/>
    <w:rsid w:val="00971B57"/>
    <w:rsid w:val="00983FBF"/>
    <w:rsid w:val="00995F57"/>
    <w:rsid w:val="00A513E5"/>
    <w:rsid w:val="00A95164"/>
    <w:rsid w:val="00AC6291"/>
    <w:rsid w:val="00AF7212"/>
    <w:rsid w:val="00BF54F6"/>
    <w:rsid w:val="00C1326D"/>
    <w:rsid w:val="00C32DC6"/>
    <w:rsid w:val="00C51801"/>
    <w:rsid w:val="00C5675C"/>
    <w:rsid w:val="00C56B2E"/>
    <w:rsid w:val="00CC2C05"/>
    <w:rsid w:val="00CD757F"/>
    <w:rsid w:val="00D315F2"/>
    <w:rsid w:val="00D41147"/>
    <w:rsid w:val="00DB4B44"/>
    <w:rsid w:val="00DD27EE"/>
    <w:rsid w:val="00EB22FC"/>
    <w:rsid w:val="00EF14AC"/>
    <w:rsid w:val="00F61924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843DC"/>
  <w15:docId w15:val="{2FCFE76E-4C66-4476-B4F1-245CE22D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6F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06"/>
  </w:style>
  <w:style w:type="paragraph" w:styleId="Footer">
    <w:name w:val="footer"/>
    <w:basedOn w:val="Normal"/>
    <w:link w:val="FooterChar"/>
    <w:uiPriority w:val="99"/>
    <w:unhideWhenUsed/>
    <w:rsid w:val="0073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B06"/>
  </w:style>
  <w:style w:type="character" w:styleId="Hyperlink">
    <w:name w:val="Hyperlink"/>
    <w:basedOn w:val="DefaultParagraphFont"/>
    <w:uiPriority w:val="99"/>
    <w:unhideWhenUsed/>
    <w:rsid w:val="006F50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5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42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53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bellone@hsph.harvar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A293-FC5E-42FB-B350-0482FE405B2B}"/>
      </w:docPartPr>
      <w:docPartBody>
        <w:p w:rsidR="006153B8" w:rsidRDefault="00F0412D" w:rsidP="00F0412D">
          <w:pPr>
            <w:pStyle w:val="DefaultPlaceholder1082065158"/>
          </w:pPr>
          <w:r w:rsidRPr="006F507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2923F-2263-4046-99AE-C2E3AACADA24}"/>
      </w:docPartPr>
      <w:docPartBody>
        <w:p w:rsidR="006153B8" w:rsidRDefault="00F0412D" w:rsidP="00F0412D">
          <w:pPr>
            <w:pStyle w:val="DefaultPlaceholder1082065159"/>
          </w:pPr>
          <w:r w:rsidRPr="006F507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DB9BD6BAE8C414F8D8491ADDACF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108B-C8BD-4A3B-A1C2-6D2ADCEE512F}"/>
      </w:docPartPr>
      <w:docPartBody>
        <w:p w:rsidR="00110A9E" w:rsidRDefault="00F0412D" w:rsidP="00F0412D">
          <w:pPr>
            <w:pStyle w:val="1DB9BD6BAE8C414F8D8491ADDACF1D161"/>
          </w:pPr>
          <w:r w:rsidRPr="006F507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E3003AA54304C44AF455C32D144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60E3-F65A-4260-BA55-932F784A56D1}"/>
      </w:docPartPr>
      <w:docPartBody>
        <w:p w:rsidR="00110A9E" w:rsidRDefault="00F0412D" w:rsidP="00F0412D">
          <w:pPr>
            <w:pStyle w:val="3E3003AA54304C44AF455C32D144560F1"/>
          </w:pPr>
          <w:r w:rsidRPr="006F507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68E7CA8A5EE43929C7688396499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EBFC-1EE0-4BFC-8FAC-2CD188D32ECC}"/>
      </w:docPartPr>
      <w:docPartBody>
        <w:p w:rsidR="00000000" w:rsidRDefault="00B1701B" w:rsidP="00B1701B">
          <w:pPr>
            <w:pStyle w:val="968E7CA8A5EE43929C76883964994238"/>
          </w:pPr>
          <w:r w:rsidRPr="006F507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8AB"/>
    <w:rsid w:val="00005DC0"/>
    <w:rsid w:val="00110A9E"/>
    <w:rsid w:val="00170F88"/>
    <w:rsid w:val="00290716"/>
    <w:rsid w:val="002D689F"/>
    <w:rsid w:val="004D7212"/>
    <w:rsid w:val="004E2B94"/>
    <w:rsid w:val="006153B8"/>
    <w:rsid w:val="006C35B5"/>
    <w:rsid w:val="00861234"/>
    <w:rsid w:val="00A54B92"/>
    <w:rsid w:val="00AB3534"/>
    <w:rsid w:val="00B1701B"/>
    <w:rsid w:val="00D108AB"/>
    <w:rsid w:val="00F0412D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01B"/>
    <w:rPr>
      <w:color w:val="808080"/>
    </w:rPr>
  </w:style>
  <w:style w:type="paragraph" w:customStyle="1" w:styleId="DefaultPlaceholder1082065158">
    <w:name w:val="DefaultPlaceholder_1082065158"/>
    <w:rsid w:val="00F0412D"/>
    <w:rPr>
      <w:rFonts w:eastAsiaTheme="minorHAnsi"/>
    </w:rPr>
  </w:style>
  <w:style w:type="paragraph" w:customStyle="1" w:styleId="DefaultPlaceholder1082065159">
    <w:name w:val="DefaultPlaceholder_1082065159"/>
    <w:rsid w:val="00F0412D"/>
    <w:rPr>
      <w:rFonts w:eastAsiaTheme="minorHAnsi"/>
    </w:rPr>
  </w:style>
  <w:style w:type="paragraph" w:customStyle="1" w:styleId="1DB9BD6BAE8C414F8D8491ADDACF1D161">
    <w:name w:val="1DB9BD6BAE8C414F8D8491ADDACF1D161"/>
    <w:rsid w:val="00F0412D"/>
    <w:rPr>
      <w:rFonts w:eastAsiaTheme="minorHAnsi"/>
    </w:rPr>
  </w:style>
  <w:style w:type="paragraph" w:customStyle="1" w:styleId="3E3003AA54304C44AF455C32D144560F1">
    <w:name w:val="3E3003AA54304C44AF455C32D144560F1"/>
    <w:rsid w:val="00F0412D"/>
    <w:rPr>
      <w:rFonts w:eastAsiaTheme="minorHAnsi"/>
    </w:rPr>
  </w:style>
  <w:style w:type="paragraph" w:customStyle="1" w:styleId="ADE949A55FA04736AD2D9ED019D3C0A6">
    <w:name w:val="ADE949A55FA04736AD2D9ED019D3C0A6"/>
    <w:rsid w:val="00B1701B"/>
    <w:pPr>
      <w:spacing w:after="160" w:line="259" w:lineRule="auto"/>
    </w:pPr>
    <w:rPr>
      <w:kern w:val="2"/>
      <w14:ligatures w14:val="standardContextual"/>
    </w:rPr>
  </w:style>
  <w:style w:type="paragraph" w:customStyle="1" w:styleId="968E7CA8A5EE43929C76883964994238">
    <w:name w:val="968E7CA8A5EE43929C76883964994238"/>
    <w:rsid w:val="00B1701B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733A-EE1F-492E-B421-83EB99E6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Waddell, Whitney E</cp:lastModifiedBy>
  <cp:revision>3</cp:revision>
  <cp:lastPrinted>2014-06-16T13:57:00Z</cp:lastPrinted>
  <dcterms:created xsi:type="dcterms:W3CDTF">2023-06-23T18:28:00Z</dcterms:created>
  <dcterms:modified xsi:type="dcterms:W3CDTF">2023-06-23T18:29:00Z</dcterms:modified>
</cp:coreProperties>
</file>